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4AE23" w14:textId="77777777" w:rsidR="006E5FD1" w:rsidRPr="000C521A" w:rsidRDefault="0014274F" w:rsidP="00606DF6">
      <w:pPr>
        <w:spacing w:after="0" w:line="240" w:lineRule="auto"/>
        <w:rPr>
          <w:rFonts w:cstheme="minorHAnsi"/>
          <w:b/>
          <w:sz w:val="28"/>
          <w:szCs w:val="28"/>
        </w:rPr>
      </w:pPr>
      <w:r w:rsidRPr="000C521A">
        <w:rPr>
          <w:rFonts w:cstheme="minorHAnsi"/>
          <w:b/>
          <w:sz w:val="28"/>
          <w:szCs w:val="28"/>
        </w:rPr>
        <w:t>THESIS/DISSERTATION FORMAT GUIDE</w:t>
      </w:r>
    </w:p>
    <w:p w14:paraId="2B296DCD" w14:textId="77777777" w:rsidR="00295F55" w:rsidRPr="00295F55" w:rsidRDefault="00D55C94" w:rsidP="00295F55">
      <w:pPr>
        <w:numPr>
          <w:ilvl w:val="0"/>
          <w:numId w:val="1"/>
        </w:numPr>
        <w:spacing w:after="0" w:line="240" w:lineRule="auto"/>
        <w:rPr>
          <w:rFonts w:cstheme="minorHAnsi"/>
          <w:sz w:val="24"/>
          <w:szCs w:val="24"/>
        </w:rPr>
      </w:pPr>
      <w:r>
        <w:rPr>
          <w:rFonts w:cstheme="minorHAnsi"/>
          <w:sz w:val="24"/>
          <w:szCs w:val="24"/>
        </w:rPr>
        <w:t xml:space="preserve">Use letter size paper (short). </w:t>
      </w:r>
      <w:r w:rsidR="00295F55" w:rsidRPr="00295F55">
        <w:rPr>
          <w:rFonts w:cstheme="minorHAnsi"/>
          <w:sz w:val="24"/>
          <w:szCs w:val="24"/>
        </w:rPr>
        <w:t>Please set your page margin at 1.5” for top (1” for pagination) and left margins and 1” for right and bottom margins.</w:t>
      </w:r>
    </w:p>
    <w:p w14:paraId="6F661954" w14:textId="77777777" w:rsidR="00295F55" w:rsidRPr="00295F55" w:rsidRDefault="00295F55" w:rsidP="00295F55">
      <w:pPr>
        <w:numPr>
          <w:ilvl w:val="0"/>
          <w:numId w:val="1"/>
        </w:numPr>
        <w:spacing w:after="0" w:line="240" w:lineRule="auto"/>
        <w:rPr>
          <w:rFonts w:cstheme="minorHAnsi"/>
          <w:sz w:val="24"/>
          <w:szCs w:val="24"/>
        </w:rPr>
      </w:pPr>
      <w:r w:rsidRPr="00295F55">
        <w:rPr>
          <w:rFonts w:cstheme="minorHAnsi"/>
          <w:sz w:val="24"/>
          <w:szCs w:val="24"/>
        </w:rPr>
        <w:t>Manuscripts to be submitted when filing application for final exam should be complete with preliminary pages (Title page, Acceptance Sheet format, Biographical Sketch, Acknowledgement, Table of Contents, List of Tables, List of Figures, List of Appendices and Abstract).</w:t>
      </w:r>
    </w:p>
    <w:p w14:paraId="3AE68CC6" w14:textId="77777777" w:rsidR="00295F55" w:rsidRDefault="00295F55" w:rsidP="00295F55">
      <w:pPr>
        <w:numPr>
          <w:ilvl w:val="0"/>
          <w:numId w:val="1"/>
        </w:numPr>
        <w:spacing w:after="0" w:line="240" w:lineRule="auto"/>
        <w:rPr>
          <w:rFonts w:cstheme="minorHAnsi"/>
          <w:sz w:val="24"/>
          <w:szCs w:val="24"/>
        </w:rPr>
      </w:pPr>
      <w:r w:rsidRPr="00295F55">
        <w:rPr>
          <w:rFonts w:cstheme="minorHAnsi"/>
          <w:sz w:val="24"/>
          <w:szCs w:val="24"/>
        </w:rPr>
        <w:t>The preliminary pages should be included in the Table of Contents with corresponding Roman numerals as page nos.</w:t>
      </w:r>
    </w:p>
    <w:p w14:paraId="39B35914" w14:textId="77777777" w:rsidR="008167B1" w:rsidRDefault="008167B1" w:rsidP="005F3163">
      <w:pPr>
        <w:spacing w:after="0" w:line="240" w:lineRule="auto"/>
        <w:rPr>
          <w:rFonts w:cstheme="minorHAnsi"/>
          <w:b/>
          <w:sz w:val="24"/>
          <w:szCs w:val="24"/>
        </w:rPr>
      </w:pPr>
    </w:p>
    <w:p w14:paraId="306D233E" w14:textId="77777777" w:rsidR="005F3163" w:rsidRPr="005F3163" w:rsidRDefault="005F3163" w:rsidP="005F3163">
      <w:pPr>
        <w:spacing w:after="0" w:line="240" w:lineRule="auto"/>
        <w:rPr>
          <w:rFonts w:cstheme="minorHAnsi"/>
          <w:b/>
          <w:sz w:val="24"/>
          <w:szCs w:val="24"/>
        </w:rPr>
      </w:pPr>
      <w:r w:rsidRPr="005F3163">
        <w:rPr>
          <w:rFonts w:cstheme="minorHAnsi"/>
          <w:b/>
          <w:sz w:val="24"/>
          <w:szCs w:val="24"/>
        </w:rPr>
        <w:t>Sample:</w:t>
      </w:r>
    </w:p>
    <w:p w14:paraId="65EDC63B" w14:textId="77777777" w:rsidR="005F3163" w:rsidRDefault="005F3163" w:rsidP="005F3163">
      <w:pPr>
        <w:spacing w:after="0" w:line="720" w:lineRule="auto"/>
        <w:jc w:val="center"/>
        <w:rPr>
          <w:rFonts w:ascii="Times New Roman" w:hAnsi="Times New Roman"/>
          <w:b/>
          <w:sz w:val="24"/>
          <w:szCs w:val="24"/>
        </w:rPr>
      </w:pPr>
      <w:r w:rsidRPr="005C02A4">
        <w:rPr>
          <w:rFonts w:ascii="Times New Roman" w:hAnsi="Times New Roman"/>
          <w:b/>
          <w:sz w:val="24"/>
          <w:szCs w:val="24"/>
        </w:rPr>
        <w:t>TABLE OF CONTENTS</w:t>
      </w:r>
    </w:p>
    <w:tbl>
      <w:tblPr>
        <w:tblW w:w="5001" w:type="pct"/>
        <w:jc w:val="center"/>
        <w:tblLook w:val="04A0" w:firstRow="1" w:lastRow="0" w:firstColumn="1" w:lastColumn="0" w:noHBand="0" w:noVBand="1"/>
      </w:tblPr>
      <w:tblGrid>
        <w:gridCol w:w="1390"/>
        <w:gridCol w:w="6369"/>
        <w:gridCol w:w="883"/>
      </w:tblGrid>
      <w:tr w:rsidR="005F3163" w:rsidRPr="00D8449D" w14:paraId="0FBC7284" w14:textId="77777777" w:rsidTr="00D53559">
        <w:trPr>
          <w:tblHeader/>
          <w:jc w:val="center"/>
        </w:trPr>
        <w:tc>
          <w:tcPr>
            <w:tcW w:w="1390" w:type="dxa"/>
          </w:tcPr>
          <w:p w14:paraId="6DDAB4ED" w14:textId="77777777" w:rsidR="005F3163" w:rsidRPr="006D00A9" w:rsidRDefault="005F3163" w:rsidP="00D53559">
            <w:pPr>
              <w:jc w:val="center"/>
              <w:rPr>
                <w:rFonts w:ascii="Times New Roman"/>
                <w:b/>
                <w:sz w:val="24"/>
                <w:szCs w:val="24"/>
                <w:u w:val="single"/>
              </w:rPr>
            </w:pPr>
            <w:r w:rsidRPr="006D00A9">
              <w:rPr>
                <w:rFonts w:ascii="Times New Roman"/>
                <w:b/>
                <w:sz w:val="24"/>
                <w:szCs w:val="24"/>
                <w:u w:val="single"/>
              </w:rPr>
              <w:t>CHAPTER</w:t>
            </w:r>
          </w:p>
        </w:tc>
        <w:tc>
          <w:tcPr>
            <w:tcW w:w="6585" w:type="dxa"/>
          </w:tcPr>
          <w:p w14:paraId="7A5BCCB9" w14:textId="77777777" w:rsidR="005F3163" w:rsidRPr="006D00A9" w:rsidRDefault="005F3163" w:rsidP="00D53559">
            <w:pPr>
              <w:rPr>
                <w:rFonts w:ascii="Times New Roman"/>
                <w:sz w:val="24"/>
                <w:szCs w:val="24"/>
                <w:u w:val="single"/>
              </w:rPr>
            </w:pPr>
          </w:p>
        </w:tc>
        <w:tc>
          <w:tcPr>
            <w:tcW w:w="883" w:type="dxa"/>
          </w:tcPr>
          <w:p w14:paraId="2EC9D350" w14:textId="77777777" w:rsidR="005F3163" w:rsidRPr="006D00A9" w:rsidRDefault="005F3163" w:rsidP="00D53559">
            <w:pPr>
              <w:jc w:val="center"/>
              <w:rPr>
                <w:rFonts w:ascii="Times New Roman"/>
                <w:b/>
                <w:sz w:val="24"/>
                <w:szCs w:val="24"/>
                <w:u w:val="single"/>
              </w:rPr>
            </w:pPr>
            <w:r w:rsidRPr="006D00A9">
              <w:rPr>
                <w:rFonts w:ascii="Times New Roman"/>
                <w:b/>
                <w:sz w:val="24"/>
                <w:szCs w:val="24"/>
                <w:u w:val="single"/>
              </w:rPr>
              <w:t>PAGE</w:t>
            </w:r>
          </w:p>
        </w:tc>
      </w:tr>
      <w:tr w:rsidR="005F3163" w:rsidRPr="00D8449D" w14:paraId="38BF2933" w14:textId="77777777" w:rsidTr="00D53559">
        <w:trPr>
          <w:jc w:val="center"/>
        </w:trPr>
        <w:tc>
          <w:tcPr>
            <w:tcW w:w="1390" w:type="dxa"/>
          </w:tcPr>
          <w:p w14:paraId="4B81EC3F" w14:textId="77777777" w:rsidR="005F3163" w:rsidRPr="006D00A9" w:rsidRDefault="005F3163" w:rsidP="00D53559">
            <w:pPr>
              <w:jc w:val="center"/>
              <w:rPr>
                <w:rFonts w:ascii="Times New Roman"/>
                <w:b/>
                <w:sz w:val="24"/>
                <w:szCs w:val="24"/>
                <w:u w:val="single"/>
              </w:rPr>
            </w:pPr>
          </w:p>
        </w:tc>
        <w:tc>
          <w:tcPr>
            <w:tcW w:w="6585" w:type="dxa"/>
          </w:tcPr>
          <w:p w14:paraId="525112DD"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Title Page</w:t>
            </w:r>
          </w:p>
        </w:tc>
        <w:tc>
          <w:tcPr>
            <w:tcW w:w="883" w:type="dxa"/>
          </w:tcPr>
          <w:p w14:paraId="0B4D8A4B" w14:textId="77777777" w:rsidR="005F3163" w:rsidRPr="00A10554" w:rsidRDefault="005F3163" w:rsidP="00D53559">
            <w:pPr>
              <w:jc w:val="center"/>
              <w:rPr>
                <w:rFonts w:ascii="Times New Roman"/>
                <w:sz w:val="24"/>
                <w:szCs w:val="24"/>
              </w:rPr>
            </w:pPr>
            <w:r>
              <w:rPr>
                <w:rFonts w:ascii="Times New Roman"/>
                <w:sz w:val="24"/>
                <w:szCs w:val="24"/>
              </w:rPr>
              <w:t>i</w:t>
            </w:r>
          </w:p>
        </w:tc>
      </w:tr>
      <w:tr w:rsidR="005F3163" w:rsidRPr="00D8449D" w14:paraId="24F7696F" w14:textId="77777777" w:rsidTr="00D53559">
        <w:trPr>
          <w:jc w:val="center"/>
        </w:trPr>
        <w:tc>
          <w:tcPr>
            <w:tcW w:w="1390" w:type="dxa"/>
          </w:tcPr>
          <w:p w14:paraId="189C6E15" w14:textId="77777777" w:rsidR="005F3163" w:rsidRPr="006D00A9" w:rsidRDefault="005F3163" w:rsidP="00D53559">
            <w:pPr>
              <w:jc w:val="center"/>
              <w:rPr>
                <w:rFonts w:ascii="Times New Roman"/>
                <w:b/>
                <w:sz w:val="24"/>
                <w:szCs w:val="24"/>
                <w:u w:val="single"/>
              </w:rPr>
            </w:pPr>
          </w:p>
        </w:tc>
        <w:tc>
          <w:tcPr>
            <w:tcW w:w="6585" w:type="dxa"/>
          </w:tcPr>
          <w:p w14:paraId="4437EC54"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Approval Page</w:t>
            </w:r>
          </w:p>
        </w:tc>
        <w:tc>
          <w:tcPr>
            <w:tcW w:w="883" w:type="dxa"/>
          </w:tcPr>
          <w:p w14:paraId="30721E0B" w14:textId="77777777" w:rsidR="005F3163" w:rsidRPr="00A10554" w:rsidRDefault="005F3163" w:rsidP="00D53559">
            <w:pPr>
              <w:jc w:val="center"/>
              <w:rPr>
                <w:rFonts w:ascii="Times New Roman"/>
                <w:sz w:val="24"/>
                <w:szCs w:val="24"/>
              </w:rPr>
            </w:pPr>
            <w:r>
              <w:rPr>
                <w:rFonts w:ascii="Times New Roman"/>
                <w:sz w:val="24"/>
                <w:szCs w:val="24"/>
              </w:rPr>
              <w:t>ii</w:t>
            </w:r>
          </w:p>
        </w:tc>
      </w:tr>
      <w:tr w:rsidR="005F3163" w:rsidRPr="00D8449D" w14:paraId="4C2FEE1F" w14:textId="77777777" w:rsidTr="00D53559">
        <w:trPr>
          <w:jc w:val="center"/>
        </w:trPr>
        <w:tc>
          <w:tcPr>
            <w:tcW w:w="1390" w:type="dxa"/>
          </w:tcPr>
          <w:p w14:paraId="42948E35" w14:textId="77777777" w:rsidR="005F3163" w:rsidRPr="006D00A9" w:rsidRDefault="005F3163" w:rsidP="00D53559">
            <w:pPr>
              <w:jc w:val="center"/>
              <w:rPr>
                <w:rFonts w:ascii="Times New Roman"/>
                <w:b/>
                <w:sz w:val="24"/>
                <w:szCs w:val="24"/>
                <w:u w:val="single"/>
              </w:rPr>
            </w:pPr>
          </w:p>
        </w:tc>
        <w:tc>
          <w:tcPr>
            <w:tcW w:w="6585" w:type="dxa"/>
          </w:tcPr>
          <w:p w14:paraId="58205AA6"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Biographical Sketch</w:t>
            </w:r>
          </w:p>
        </w:tc>
        <w:tc>
          <w:tcPr>
            <w:tcW w:w="883" w:type="dxa"/>
          </w:tcPr>
          <w:p w14:paraId="6C427283" w14:textId="77777777" w:rsidR="005F3163" w:rsidRPr="00A10554" w:rsidRDefault="005F3163" w:rsidP="00D53559">
            <w:pPr>
              <w:jc w:val="center"/>
              <w:rPr>
                <w:rFonts w:ascii="Times New Roman"/>
                <w:sz w:val="24"/>
                <w:szCs w:val="24"/>
              </w:rPr>
            </w:pPr>
            <w:r>
              <w:rPr>
                <w:rFonts w:ascii="Times New Roman"/>
                <w:sz w:val="24"/>
                <w:szCs w:val="24"/>
              </w:rPr>
              <w:t>iii</w:t>
            </w:r>
          </w:p>
        </w:tc>
      </w:tr>
      <w:tr w:rsidR="005F3163" w:rsidRPr="00D8449D" w14:paraId="51ABC682" w14:textId="77777777" w:rsidTr="00D53559">
        <w:trPr>
          <w:jc w:val="center"/>
        </w:trPr>
        <w:tc>
          <w:tcPr>
            <w:tcW w:w="1390" w:type="dxa"/>
          </w:tcPr>
          <w:p w14:paraId="65CEEFB4" w14:textId="77777777" w:rsidR="005F3163" w:rsidRPr="006D00A9" w:rsidRDefault="005F3163" w:rsidP="00D53559">
            <w:pPr>
              <w:jc w:val="center"/>
              <w:rPr>
                <w:rFonts w:ascii="Times New Roman"/>
                <w:b/>
                <w:sz w:val="24"/>
                <w:szCs w:val="24"/>
                <w:u w:val="single"/>
              </w:rPr>
            </w:pPr>
          </w:p>
        </w:tc>
        <w:tc>
          <w:tcPr>
            <w:tcW w:w="6585" w:type="dxa"/>
          </w:tcPr>
          <w:p w14:paraId="4ECEC16E"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Acknowledgement</w:t>
            </w:r>
          </w:p>
        </w:tc>
        <w:tc>
          <w:tcPr>
            <w:tcW w:w="883" w:type="dxa"/>
          </w:tcPr>
          <w:p w14:paraId="6CDF6828" w14:textId="77777777" w:rsidR="005F3163" w:rsidRPr="00A10554" w:rsidRDefault="005F3163" w:rsidP="00D53559">
            <w:pPr>
              <w:jc w:val="center"/>
              <w:rPr>
                <w:rFonts w:ascii="Times New Roman"/>
                <w:sz w:val="24"/>
                <w:szCs w:val="24"/>
              </w:rPr>
            </w:pPr>
            <w:r>
              <w:rPr>
                <w:rFonts w:ascii="Times New Roman"/>
                <w:sz w:val="24"/>
                <w:szCs w:val="24"/>
              </w:rPr>
              <w:t>iv</w:t>
            </w:r>
          </w:p>
        </w:tc>
      </w:tr>
      <w:tr w:rsidR="005F3163" w:rsidRPr="00D8449D" w14:paraId="2C24AC27" w14:textId="77777777" w:rsidTr="00D53559">
        <w:trPr>
          <w:jc w:val="center"/>
        </w:trPr>
        <w:tc>
          <w:tcPr>
            <w:tcW w:w="1390" w:type="dxa"/>
          </w:tcPr>
          <w:p w14:paraId="45EB4C5B" w14:textId="77777777" w:rsidR="005F3163" w:rsidRPr="006D00A9" w:rsidRDefault="005F3163" w:rsidP="00D53559">
            <w:pPr>
              <w:jc w:val="center"/>
              <w:rPr>
                <w:rFonts w:ascii="Times New Roman"/>
                <w:b/>
                <w:sz w:val="24"/>
                <w:szCs w:val="24"/>
                <w:u w:val="single"/>
              </w:rPr>
            </w:pPr>
          </w:p>
        </w:tc>
        <w:tc>
          <w:tcPr>
            <w:tcW w:w="6585" w:type="dxa"/>
          </w:tcPr>
          <w:p w14:paraId="6EDD24CF"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Table of Contents</w:t>
            </w:r>
          </w:p>
        </w:tc>
        <w:tc>
          <w:tcPr>
            <w:tcW w:w="883" w:type="dxa"/>
          </w:tcPr>
          <w:p w14:paraId="34DA0CAA" w14:textId="77777777" w:rsidR="005F3163" w:rsidRPr="00A10554" w:rsidRDefault="005F3163" w:rsidP="00D53559">
            <w:pPr>
              <w:jc w:val="center"/>
              <w:rPr>
                <w:rFonts w:ascii="Times New Roman"/>
                <w:sz w:val="24"/>
                <w:szCs w:val="24"/>
              </w:rPr>
            </w:pPr>
            <w:r>
              <w:rPr>
                <w:rFonts w:ascii="Times New Roman"/>
                <w:sz w:val="24"/>
                <w:szCs w:val="24"/>
              </w:rPr>
              <w:t>v</w:t>
            </w:r>
          </w:p>
        </w:tc>
      </w:tr>
      <w:tr w:rsidR="005F3163" w:rsidRPr="00D8449D" w14:paraId="53A786A2" w14:textId="77777777" w:rsidTr="00D53559">
        <w:trPr>
          <w:jc w:val="center"/>
        </w:trPr>
        <w:tc>
          <w:tcPr>
            <w:tcW w:w="1390" w:type="dxa"/>
          </w:tcPr>
          <w:p w14:paraId="15ED1835" w14:textId="77777777" w:rsidR="005F3163" w:rsidRPr="006D00A9" w:rsidRDefault="005F3163" w:rsidP="00D53559">
            <w:pPr>
              <w:jc w:val="center"/>
              <w:rPr>
                <w:rFonts w:ascii="Times New Roman"/>
                <w:b/>
                <w:sz w:val="24"/>
                <w:szCs w:val="24"/>
                <w:u w:val="single"/>
              </w:rPr>
            </w:pPr>
          </w:p>
        </w:tc>
        <w:tc>
          <w:tcPr>
            <w:tcW w:w="6585" w:type="dxa"/>
          </w:tcPr>
          <w:p w14:paraId="43C65A08"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List of Tables</w:t>
            </w:r>
          </w:p>
        </w:tc>
        <w:tc>
          <w:tcPr>
            <w:tcW w:w="883" w:type="dxa"/>
          </w:tcPr>
          <w:p w14:paraId="2B78C843" w14:textId="77777777" w:rsidR="005F3163" w:rsidRPr="00A10554" w:rsidRDefault="005F3163" w:rsidP="00D53559">
            <w:pPr>
              <w:jc w:val="center"/>
              <w:rPr>
                <w:rFonts w:ascii="Times New Roman"/>
                <w:sz w:val="24"/>
                <w:szCs w:val="24"/>
              </w:rPr>
            </w:pPr>
            <w:r>
              <w:rPr>
                <w:rFonts w:ascii="Times New Roman"/>
                <w:sz w:val="24"/>
                <w:szCs w:val="24"/>
              </w:rPr>
              <w:t>ix</w:t>
            </w:r>
          </w:p>
        </w:tc>
      </w:tr>
      <w:tr w:rsidR="005F3163" w:rsidRPr="00D8449D" w14:paraId="57C600F2" w14:textId="77777777" w:rsidTr="00D53559">
        <w:trPr>
          <w:jc w:val="center"/>
        </w:trPr>
        <w:tc>
          <w:tcPr>
            <w:tcW w:w="1390" w:type="dxa"/>
          </w:tcPr>
          <w:p w14:paraId="5CE4DBF4" w14:textId="77777777" w:rsidR="005F3163" w:rsidRPr="006D00A9" w:rsidRDefault="005F3163" w:rsidP="00D53559">
            <w:pPr>
              <w:jc w:val="center"/>
              <w:rPr>
                <w:rFonts w:ascii="Times New Roman"/>
                <w:b/>
                <w:sz w:val="24"/>
                <w:szCs w:val="24"/>
                <w:u w:val="single"/>
              </w:rPr>
            </w:pPr>
          </w:p>
        </w:tc>
        <w:tc>
          <w:tcPr>
            <w:tcW w:w="6585" w:type="dxa"/>
          </w:tcPr>
          <w:p w14:paraId="52D6F715"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List of Figures</w:t>
            </w:r>
          </w:p>
        </w:tc>
        <w:tc>
          <w:tcPr>
            <w:tcW w:w="883" w:type="dxa"/>
          </w:tcPr>
          <w:p w14:paraId="1BD1B97F" w14:textId="77777777" w:rsidR="005F3163" w:rsidRPr="00A10554" w:rsidRDefault="005F3163" w:rsidP="00D53559">
            <w:pPr>
              <w:jc w:val="center"/>
              <w:rPr>
                <w:rFonts w:ascii="Times New Roman"/>
                <w:sz w:val="24"/>
                <w:szCs w:val="24"/>
              </w:rPr>
            </w:pPr>
            <w:r>
              <w:rPr>
                <w:rFonts w:ascii="Times New Roman"/>
                <w:sz w:val="24"/>
                <w:szCs w:val="24"/>
              </w:rPr>
              <w:t>x</w:t>
            </w:r>
          </w:p>
        </w:tc>
      </w:tr>
      <w:tr w:rsidR="005F3163" w:rsidRPr="00D8449D" w14:paraId="2BD45051" w14:textId="77777777" w:rsidTr="00D53559">
        <w:trPr>
          <w:jc w:val="center"/>
        </w:trPr>
        <w:tc>
          <w:tcPr>
            <w:tcW w:w="1390" w:type="dxa"/>
          </w:tcPr>
          <w:p w14:paraId="621F2C83" w14:textId="77777777" w:rsidR="005F3163" w:rsidRPr="006D00A9" w:rsidRDefault="005F3163" w:rsidP="00D53559">
            <w:pPr>
              <w:jc w:val="center"/>
              <w:rPr>
                <w:rFonts w:ascii="Times New Roman"/>
                <w:b/>
                <w:sz w:val="24"/>
                <w:szCs w:val="24"/>
                <w:u w:val="single"/>
              </w:rPr>
            </w:pPr>
          </w:p>
        </w:tc>
        <w:tc>
          <w:tcPr>
            <w:tcW w:w="6585" w:type="dxa"/>
          </w:tcPr>
          <w:p w14:paraId="60FB8D4E" w14:textId="77777777" w:rsidR="005F3163" w:rsidRPr="006D00A9" w:rsidRDefault="005F3163" w:rsidP="00D53559">
            <w:pPr>
              <w:rPr>
                <w:rFonts w:ascii="Times New Roman"/>
                <w:sz w:val="24"/>
                <w:szCs w:val="24"/>
                <w:u w:val="single"/>
              </w:rPr>
            </w:pPr>
            <w:r w:rsidRPr="005C02A4">
              <w:rPr>
                <w:rFonts w:ascii="Times New Roman" w:hAnsi="Times New Roman"/>
                <w:sz w:val="24"/>
                <w:szCs w:val="24"/>
              </w:rPr>
              <w:t>List of Appendices</w:t>
            </w:r>
            <w:r>
              <w:rPr>
                <w:rFonts w:ascii="Times New Roman" w:hAnsi="Times New Roman"/>
                <w:sz w:val="24"/>
                <w:szCs w:val="24"/>
              </w:rPr>
              <w:t xml:space="preserve">                                                                              </w:t>
            </w:r>
          </w:p>
        </w:tc>
        <w:tc>
          <w:tcPr>
            <w:tcW w:w="883" w:type="dxa"/>
          </w:tcPr>
          <w:p w14:paraId="2D68E2DF" w14:textId="77777777" w:rsidR="005F3163" w:rsidRPr="00A10554" w:rsidRDefault="005F3163" w:rsidP="00D53559">
            <w:pPr>
              <w:jc w:val="center"/>
              <w:rPr>
                <w:rFonts w:ascii="Times New Roman"/>
                <w:sz w:val="24"/>
                <w:szCs w:val="24"/>
              </w:rPr>
            </w:pPr>
            <w:r>
              <w:rPr>
                <w:rFonts w:ascii="Times New Roman"/>
                <w:sz w:val="24"/>
                <w:szCs w:val="24"/>
              </w:rPr>
              <w:t>xi</w:t>
            </w:r>
          </w:p>
        </w:tc>
      </w:tr>
      <w:tr w:rsidR="005F3163" w:rsidRPr="00D8449D" w14:paraId="0D3C3F3E" w14:textId="77777777" w:rsidTr="00D53559">
        <w:trPr>
          <w:jc w:val="center"/>
        </w:trPr>
        <w:tc>
          <w:tcPr>
            <w:tcW w:w="1390" w:type="dxa"/>
          </w:tcPr>
          <w:p w14:paraId="0B19FBF6" w14:textId="77777777" w:rsidR="005F3163" w:rsidRPr="006D00A9" w:rsidRDefault="005F3163" w:rsidP="00D53559">
            <w:pPr>
              <w:jc w:val="center"/>
              <w:rPr>
                <w:rFonts w:ascii="Times New Roman"/>
                <w:b/>
                <w:sz w:val="24"/>
                <w:szCs w:val="24"/>
                <w:u w:val="single"/>
              </w:rPr>
            </w:pPr>
          </w:p>
        </w:tc>
        <w:tc>
          <w:tcPr>
            <w:tcW w:w="6585" w:type="dxa"/>
          </w:tcPr>
          <w:p w14:paraId="7EE3B93F" w14:textId="77777777" w:rsidR="005F3163" w:rsidRPr="00926C79" w:rsidRDefault="005F3163" w:rsidP="00D53559">
            <w:pPr>
              <w:rPr>
                <w:rFonts w:ascii="Times New Roman" w:hAnsi="Times New Roman"/>
                <w:sz w:val="24"/>
                <w:szCs w:val="24"/>
              </w:rPr>
            </w:pPr>
            <w:r>
              <w:rPr>
                <w:rFonts w:ascii="Times New Roman" w:hAnsi="Times New Roman"/>
                <w:sz w:val="24"/>
                <w:szCs w:val="24"/>
              </w:rPr>
              <w:t>List of Abbreviation</w:t>
            </w:r>
          </w:p>
        </w:tc>
        <w:tc>
          <w:tcPr>
            <w:tcW w:w="883" w:type="dxa"/>
          </w:tcPr>
          <w:p w14:paraId="01469E87" w14:textId="77777777" w:rsidR="005F3163" w:rsidRPr="00A10554" w:rsidRDefault="005F3163" w:rsidP="00D53559">
            <w:pPr>
              <w:jc w:val="center"/>
              <w:rPr>
                <w:rFonts w:ascii="Times New Roman"/>
                <w:sz w:val="24"/>
                <w:szCs w:val="24"/>
              </w:rPr>
            </w:pPr>
            <w:r>
              <w:rPr>
                <w:rFonts w:ascii="Times New Roman"/>
                <w:sz w:val="24"/>
                <w:szCs w:val="24"/>
              </w:rPr>
              <w:t>xii</w:t>
            </w:r>
          </w:p>
        </w:tc>
      </w:tr>
      <w:tr w:rsidR="005F3163" w:rsidRPr="00D8449D" w14:paraId="4481D3A3" w14:textId="77777777" w:rsidTr="00D53559">
        <w:trPr>
          <w:jc w:val="center"/>
        </w:trPr>
        <w:tc>
          <w:tcPr>
            <w:tcW w:w="1390" w:type="dxa"/>
          </w:tcPr>
          <w:p w14:paraId="5B52E8B7" w14:textId="77777777" w:rsidR="005F3163" w:rsidRPr="006D00A9" w:rsidRDefault="005F3163" w:rsidP="00D53559">
            <w:pPr>
              <w:jc w:val="center"/>
              <w:rPr>
                <w:rFonts w:ascii="Times New Roman"/>
                <w:b/>
                <w:sz w:val="24"/>
                <w:szCs w:val="24"/>
                <w:u w:val="single"/>
              </w:rPr>
            </w:pPr>
          </w:p>
        </w:tc>
        <w:tc>
          <w:tcPr>
            <w:tcW w:w="6585" w:type="dxa"/>
          </w:tcPr>
          <w:p w14:paraId="16B6ACDB" w14:textId="77777777" w:rsidR="005F3163" w:rsidRDefault="005F3163" w:rsidP="00D53559">
            <w:pPr>
              <w:rPr>
                <w:rFonts w:ascii="Times New Roman" w:hAnsi="Times New Roman"/>
                <w:sz w:val="24"/>
                <w:szCs w:val="24"/>
              </w:rPr>
            </w:pPr>
            <w:r w:rsidRPr="005C02A4">
              <w:rPr>
                <w:rFonts w:ascii="Times New Roman" w:hAnsi="Times New Roman"/>
                <w:sz w:val="24"/>
                <w:szCs w:val="24"/>
              </w:rPr>
              <w:t>Abstract</w:t>
            </w:r>
          </w:p>
        </w:tc>
        <w:tc>
          <w:tcPr>
            <w:tcW w:w="883" w:type="dxa"/>
          </w:tcPr>
          <w:p w14:paraId="79120CCB" w14:textId="77777777" w:rsidR="005F3163" w:rsidRPr="00A10554" w:rsidRDefault="005F3163" w:rsidP="00D53559">
            <w:pPr>
              <w:jc w:val="center"/>
              <w:rPr>
                <w:rFonts w:ascii="Times New Roman"/>
                <w:sz w:val="24"/>
                <w:szCs w:val="24"/>
              </w:rPr>
            </w:pPr>
            <w:r>
              <w:rPr>
                <w:rFonts w:ascii="Times New Roman"/>
                <w:sz w:val="24"/>
                <w:szCs w:val="24"/>
              </w:rPr>
              <w:t>xiv</w:t>
            </w:r>
          </w:p>
        </w:tc>
      </w:tr>
      <w:tr w:rsidR="005F3163" w:rsidRPr="00D8449D" w14:paraId="12EADEDB" w14:textId="77777777" w:rsidTr="00D53559">
        <w:trPr>
          <w:jc w:val="center"/>
        </w:trPr>
        <w:tc>
          <w:tcPr>
            <w:tcW w:w="1390" w:type="dxa"/>
          </w:tcPr>
          <w:p w14:paraId="43A0F2D9" w14:textId="77777777" w:rsidR="005F3163" w:rsidRPr="00BE60EF" w:rsidRDefault="005F3163" w:rsidP="00D53559">
            <w:pPr>
              <w:jc w:val="center"/>
              <w:rPr>
                <w:rFonts w:ascii="Times New Roman"/>
                <w:b/>
                <w:sz w:val="24"/>
                <w:szCs w:val="24"/>
              </w:rPr>
            </w:pPr>
            <w:r w:rsidRPr="00BE60EF">
              <w:rPr>
                <w:rFonts w:ascii="Times New Roman"/>
                <w:b/>
                <w:sz w:val="24"/>
                <w:szCs w:val="24"/>
              </w:rPr>
              <w:t>I</w:t>
            </w:r>
          </w:p>
        </w:tc>
        <w:tc>
          <w:tcPr>
            <w:tcW w:w="6585" w:type="dxa"/>
          </w:tcPr>
          <w:p w14:paraId="1091587C" w14:textId="77777777" w:rsidR="005F3163" w:rsidRDefault="005F3163" w:rsidP="00D53559">
            <w:pPr>
              <w:rPr>
                <w:rFonts w:ascii="Times New Roman" w:hAnsi="Times New Roman"/>
                <w:sz w:val="24"/>
                <w:szCs w:val="24"/>
              </w:rPr>
            </w:pPr>
            <w:r w:rsidRPr="005C02A4">
              <w:rPr>
                <w:rFonts w:ascii="Times New Roman" w:hAnsi="Times New Roman"/>
                <w:b/>
                <w:sz w:val="24"/>
                <w:szCs w:val="24"/>
              </w:rPr>
              <w:t>INTRODUCTION</w:t>
            </w:r>
          </w:p>
        </w:tc>
        <w:tc>
          <w:tcPr>
            <w:tcW w:w="883" w:type="dxa"/>
          </w:tcPr>
          <w:p w14:paraId="32FC44DF" w14:textId="77777777" w:rsidR="005F3163" w:rsidRPr="00A10554" w:rsidRDefault="005F3163" w:rsidP="00D53559">
            <w:pPr>
              <w:jc w:val="center"/>
              <w:rPr>
                <w:rFonts w:ascii="Times New Roman"/>
                <w:sz w:val="24"/>
                <w:szCs w:val="24"/>
              </w:rPr>
            </w:pPr>
            <w:r>
              <w:rPr>
                <w:rFonts w:ascii="Times New Roman"/>
                <w:b/>
                <w:sz w:val="24"/>
                <w:szCs w:val="24"/>
              </w:rPr>
              <w:t>1</w:t>
            </w:r>
          </w:p>
        </w:tc>
      </w:tr>
    </w:tbl>
    <w:p w14:paraId="577421BE" w14:textId="77777777" w:rsidR="005F3163" w:rsidRPr="00295F55" w:rsidRDefault="005F3163" w:rsidP="005F3163">
      <w:pPr>
        <w:spacing w:after="0" w:line="240" w:lineRule="auto"/>
        <w:rPr>
          <w:rFonts w:cstheme="minorHAnsi"/>
          <w:sz w:val="24"/>
          <w:szCs w:val="24"/>
        </w:rPr>
      </w:pPr>
    </w:p>
    <w:p w14:paraId="1D3F59FB" w14:textId="77777777" w:rsidR="00295F55" w:rsidRDefault="00295F55" w:rsidP="00295F55">
      <w:pPr>
        <w:numPr>
          <w:ilvl w:val="0"/>
          <w:numId w:val="1"/>
        </w:numPr>
        <w:spacing w:after="0" w:line="240" w:lineRule="auto"/>
        <w:rPr>
          <w:rFonts w:cstheme="minorHAnsi"/>
          <w:sz w:val="24"/>
          <w:szCs w:val="24"/>
        </w:rPr>
      </w:pPr>
      <w:r w:rsidRPr="00295F55">
        <w:rPr>
          <w:rFonts w:cstheme="minorHAnsi"/>
          <w:sz w:val="24"/>
          <w:szCs w:val="24"/>
        </w:rPr>
        <w:t xml:space="preserve">In the acceptance page, author, thesis/dissertation titles, degree and major field should </w:t>
      </w:r>
      <w:r w:rsidR="005F3163">
        <w:rPr>
          <w:rFonts w:cstheme="minorHAnsi"/>
          <w:sz w:val="24"/>
          <w:szCs w:val="24"/>
        </w:rPr>
        <w:t>all be presented using uppercase/capital letters. (sample follows in the next page).</w:t>
      </w:r>
    </w:p>
    <w:p w14:paraId="226BB180" w14:textId="77777777" w:rsidR="00295F55" w:rsidRPr="00295F55" w:rsidRDefault="00295F55" w:rsidP="00295F55">
      <w:pPr>
        <w:numPr>
          <w:ilvl w:val="0"/>
          <w:numId w:val="1"/>
        </w:numPr>
        <w:spacing w:after="0" w:line="240" w:lineRule="auto"/>
        <w:rPr>
          <w:rFonts w:cstheme="minorHAnsi"/>
          <w:sz w:val="24"/>
          <w:szCs w:val="24"/>
        </w:rPr>
      </w:pPr>
      <w:r w:rsidRPr="00295F55">
        <w:rPr>
          <w:rFonts w:cstheme="minorHAnsi"/>
          <w:sz w:val="24"/>
          <w:szCs w:val="24"/>
        </w:rPr>
        <w:t>ONLY ONE PAGE is required for Biographical Sketch and Acknowledgement.</w:t>
      </w:r>
    </w:p>
    <w:p w14:paraId="188541A3" w14:textId="77777777" w:rsidR="00295F55" w:rsidRPr="00295F55" w:rsidRDefault="00295F55" w:rsidP="00295F55">
      <w:pPr>
        <w:numPr>
          <w:ilvl w:val="0"/>
          <w:numId w:val="1"/>
        </w:numPr>
        <w:spacing w:after="0" w:line="240" w:lineRule="auto"/>
        <w:rPr>
          <w:rFonts w:cstheme="minorHAnsi"/>
          <w:sz w:val="24"/>
          <w:szCs w:val="24"/>
        </w:rPr>
      </w:pPr>
      <w:r w:rsidRPr="00295F55">
        <w:rPr>
          <w:rFonts w:cstheme="minorHAnsi"/>
          <w:sz w:val="24"/>
          <w:szCs w:val="24"/>
        </w:rPr>
        <w:t>ABSTRACT should NOT be more than 200 words.</w:t>
      </w:r>
    </w:p>
    <w:p w14:paraId="05B5E951" w14:textId="77777777" w:rsidR="00AC731B" w:rsidRDefault="0014274F" w:rsidP="002514B2">
      <w:pPr>
        <w:numPr>
          <w:ilvl w:val="0"/>
          <w:numId w:val="1"/>
        </w:numPr>
        <w:spacing w:after="0" w:line="240" w:lineRule="auto"/>
        <w:rPr>
          <w:rFonts w:cstheme="minorHAnsi"/>
          <w:sz w:val="24"/>
          <w:szCs w:val="24"/>
        </w:rPr>
      </w:pPr>
      <w:r>
        <w:rPr>
          <w:rFonts w:cstheme="minorHAnsi"/>
          <w:sz w:val="24"/>
          <w:szCs w:val="24"/>
        </w:rPr>
        <w:lastRenderedPageBreak/>
        <w:t>A</w:t>
      </w:r>
      <w:r w:rsidR="002514B2" w:rsidRPr="002514B2">
        <w:rPr>
          <w:rFonts w:cstheme="minorHAnsi"/>
          <w:sz w:val="24"/>
          <w:szCs w:val="24"/>
        </w:rPr>
        <w:t xml:space="preserve"> sample format for your reference/template</w:t>
      </w:r>
      <w:r>
        <w:rPr>
          <w:rFonts w:cstheme="minorHAnsi"/>
          <w:sz w:val="24"/>
          <w:szCs w:val="24"/>
        </w:rPr>
        <w:t xml:space="preserve"> </w:t>
      </w:r>
      <w:r w:rsidR="00AC731B">
        <w:rPr>
          <w:rFonts w:cstheme="minorHAnsi"/>
          <w:sz w:val="24"/>
          <w:szCs w:val="24"/>
        </w:rPr>
        <w:t xml:space="preserve">can be access through this link:  </w:t>
      </w:r>
    </w:p>
    <w:p w14:paraId="24E03935" w14:textId="77777777" w:rsidR="0035315A" w:rsidRDefault="00AC731B" w:rsidP="00AC731B">
      <w:pPr>
        <w:spacing w:after="0" w:line="240" w:lineRule="auto"/>
        <w:ind w:left="360"/>
        <w:rPr>
          <w:rFonts w:cstheme="minorHAnsi"/>
          <w:color w:val="0070C0"/>
          <w:sz w:val="24"/>
          <w:szCs w:val="24"/>
        </w:rPr>
      </w:pPr>
      <w:r>
        <w:rPr>
          <w:rFonts w:cstheme="minorHAnsi"/>
          <w:sz w:val="24"/>
          <w:szCs w:val="24"/>
        </w:rPr>
        <w:t xml:space="preserve">MS- </w:t>
      </w:r>
      <w:hyperlink r:id="rId8" w:history="1">
        <w:r w:rsidRPr="00AC731B">
          <w:rPr>
            <w:rStyle w:val="Hyperlink"/>
            <w:rFonts w:cstheme="minorHAnsi"/>
            <w:color w:val="0070C0"/>
            <w:sz w:val="24"/>
            <w:szCs w:val="24"/>
          </w:rPr>
          <w:t>https://gs.uplb.edu.ph/wp-content/uploads/2024/01/1.-Sample-format-for-MS-IPR-and-Acceptance-Page.docx</w:t>
        </w:r>
      </w:hyperlink>
    </w:p>
    <w:p w14:paraId="1A3A8962" w14:textId="024B7BFD" w:rsidR="00AC731B" w:rsidRPr="00AC731B" w:rsidRDefault="00AC731B" w:rsidP="00AC731B">
      <w:pPr>
        <w:spacing w:after="0" w:line="240" w:lineRule="auto"/>
        <w:ind w:left="360"/>
        <w:rPr>
          <w:rFonts w:cstheme="minorHAnsi"/>
          <w:color w:val="00B0F0"/>
          <w:sz w:val="24"/>
          <w:szCs w:val="24"/>
        </w:rPr>
      </w:pPr>
      <w:r>
        <w:rPr>
          <w:rFonts w:cstheme="minorHAnsi"/>
          <w:sz w:val="24"/>
          <w:szCs w:val="24"/>
        </w:rPr>
        <w:t xml:space="preserve">PhD- </w:t>
      </w:r>
      <w:r w:rsidRPr="00AC731B">
        <w:rPr>
          <w:rFonts w:cstheme="minorHAnsi"/>
          <w:color w:val="0070C0"/>
          <w:sz w:val="24"/>
          <w:szCs w:val="24"/>
          <w:u w:val="single"/>
        </w:rPr>
        <w:t>https://gs.uplb.edu.ph/wp-content/uploads/2024/01/2.-Sample-format-for-PhD-IPR-and-Acceptance-Page-2.docx</w:t>
      </w:r>
    </w:p>
    <w:p w14:paraId="1B17FFF1" w14:textId="77777777" w:rsidR="002514B2" w:rsidRPr="002514B2" w:rsidRDefault="0014274F" w:rsidP="002514B2">
      <w:pPr>
        <w:numPr>
          <w:ilvl w:val="0"/>
          <w:numId w:val="1"/>
        </w:numPr>
        <w:spacing w:after="0" w:line="240" w:lineRule="auto"/>
        <w:rPr>
          <w:rFonts w:cstheme="minorHAnsi"/>
          <w:sz w:val="24"/>
          <w:szCs w:val="24"/>
        </w:rPr>
      </w:pPr>
      <w:r>
        <w:rPr>
          <w:rFonts w:cstheme="minorHAnsi"/>
          <w:sz w:val="24"/>
          <w:szCs w:val="24"/>
        </w:rPr>
        <w:t>Use</w:t>
      </w:r>
      <w:r w:rsidR="002514B2" w:rsidRPr="002514B2">
        <w:rPr>
          <w:rFonts w:cstheme="minorHAnsi"/>
          <w:sz w:val="24"/>
          <w:szCs w:val="24"/>
        </w:rPr>
        <w:t xml:space="preserve"> Roman numerals for preliminary pages (paging should be centered and placed 1 inch from the bottom margin). Use imaginary pages </w:t>
      </w:r>
      <w:r>
        <w:rPr>
          <w:rFonts w:cstheme="minorHAnsi"/>
          <w:sz w:val="24"/>
          <w:szCs w:val="24"/>
        </w:rPr>
        <w:t xml:space="preserve">(no visible paging) </w:t>
      </w:r>
      <w:r w:rsidR="002514B2" w:rsidRPr="002514B2">
        <w:rPr>
          <w:rFonts w:cstheme="minorHAnsi"/>
          <w:sz w:val="24"/>
          <w:szCs w:val="24"/>
        </w:rPr>
        <w:t xml:space="preserve">for IPR, Title and Approval pages.  </w:t>
      </w:r>
      <w:r>
        <w:rPr>
          <w:rFonts w:cstheme="minorHAnsi"/>
          <w:sz w:val="24"/>
          <w:szCs w:val="24"/>
        </w:rPr>
        <w:t>These</w:t>
      </w:r>
      <w:r w:rsidR="002514B2" w:rsidRPr="002514B2">
        <w:rPr>
          <w:rFonts w:cstheme="minorHAnsi"/>
          <w:sz w:val="24"/>
          <w:szCs w:val="24"/>
        </w:rPr>
        <w:t xml:space="preserve"> pages should be considered/counted as follows: IPR – no page number</w:t>
      </w:r>
      <w:r w:rsidR="00F214CF">
        <w:rPr>
          <w:rFonts w:cstheme="minorHAnsi"/>
          <w:sz w:val="24"/>
          <w:szCs w:val="24"/>
        </w:rPr>
        <w:t xml:space="preserve"> and is considered only as an insert</w:t>
      </w:r>
      <w:r w:rsidR="002514B2" w:rsidRPr="002514B2">
        <w:rPr>
          <w:rFonts w:cstheme="minorHAnsi"/>
          <w:sz w:val="24"/>
          <w:szCs w:val="24"/>
        </w:rPr>
        <w:t xml:space="preserve">, </w:t>
      </w:r>
      <w:r>
        <w:rPr>
          <w:rFonts w:cstheme="minorHAnsi"/>
          <w:sz w:val="24"/>
          <w:szCs w:val="24"/>
        </w:rPr>
        <w:t xml:space="preserve">no visible paging for </w:t>
      </w:r>
      <w:r w:rsidR="002514B2" w:rsidRPr="002514B2">
        <w:rPr>
          <w:rFonts w:cstheme="minorHAnsi"/>
          <w:sz w:val="24"/>
          <w:szCs w:val="24"/>
        </w:rPr>
        <w:t xml:space="preserve">Title page </w:t>
      </w:r>
      <w:r>
        <w:rPr>
          <w:rFonts w:cstheme="minorHAnsi"/>
          <w:sz w:val="24"/>
          <w:szCs w:val="24"/>
        </w:rPr>
        <w:t xml:space="preserve">and </w:t>
      </w:r>
      <w:r w:rsidRPr="002514B2">
        <w:rPr>
          <w:rFonts w:cstheme="minorHAnsi"/>
          <w:sz w:val="24"/>
          <w:szCs w:val="24"/>
        </w:rPr>
        <w:t>approval page</w:t>
      </w:r>
      <w:r>
        <w:rPr>
          <w:rFonts w:cstheme="minorHAnsi"/>
          <w:sz w:val="24"/>
          <w:szCs w:val="24"/>
        </w:rPr>
        <w:t>s</w:t>
      </w:r>
      <w:r w:rsidRPr="002514B2">
        <w:rPr>
          <w:rFonts w:cstheme="minorHAnsi"/>
          <w:sz w:val="24"/>
          <w:szCs w:val="24"/>
        </w:rPr>
        <w:t xml:space="preserve"> </w:t>
      </w:r>
      <w:r>
        <w:rPr>
          <w:rFonts w:cstheme="minorHAnsi"/>
          <w:sz w:val="24"/>
          <w:szCs w:val="24"/>
        </w:rPr>
        <w:t>but are considered as pages I and</w:t>
      </w:r>
      <w:r w:rsidR="002514B2" w:rsidRPr="002514B2">
        <w:rPr>
          <w:rFonts w:cstheme="minorHAnsi"/>
          <w:sz w:val="24"/>
          <w:szCs w:val="24"/>
        </w:rPr>
        <w:t xml:space="preserve"> ii, </w:t>
      </w:r>
      <w:r>
        <w:rPr>
          <w:rFonts w:cstheme="minorHAnsi"/>
          <w:sz w:val="24"/>
          <w:szCs w:val="24"/>
        </w:rPr>
        <w:t>respectively.  V</w:t>
      </w:r>
      <w:r w:rsidR="002514B2" w:rsidRPr="002514B2">
        <w:rPr>
          <w:rFonts w:cstheme="minorHAnsi"/>
          <w:sz w:val="24"/>
          <w:szCs w:val="24"/>
        </w:rPr>
        <w:t xml:space="preserve">isible paging </w:t>
      </w:r>
      <w:r>
        <w:rPr>
          <w:rFonts w:cstheme="minorHAnsi"/>
          <w:sz w:val="24"/>
          <w:szCs w:val="24"/>
        </w:rPr>
        <w:t xml:space="preserve">for preliminary pages </w:t>
      </w:r>
      <w:r w:rsidR="00F214CF">
        <w:rPr>
          <w:rFonts w:cstheme="minorHAnsi"/>
          <w:sz w:val="24"/>
          <w:szCs w:val="24"/>
        </w:rPr>
        <w:t>starts</w:t>
      </w:r>
      <w:r w:rsidR="002514B2" w:rsidRPr="002514B2">
        <w:rPr>
          <w:rFonts w:cstheme="minorHAnsi"/>
          <w:sz w:val="24"/>
          <w:szCs w:val="24"/>
        </w:rPr>
        <w:t xml:space="preserve"> with Biographical Sketch – iii, Acknowledgment – iv, and so on.</w:t>
      </w:r>
    </w:p>
    <w:p w14:paraId="02C278FA" w14:textId="77777777" w:rsidR="00167263" w:rsidRDefault="0014274F" w:rsidP="00931789">
      <w:pPr>
        <w:numPr>
          <w:ilvl w:val="0"/>
          <w:numId w:val="1"/>
        </w:numPr>
        <w:spacing w:after="0" w:line="240" w:lineRule="auto"/>
        <w:rPr>
          <w:rFonts w:cstheme="minorHAnsi"/>
          <w:sz w:val="24"/>
          <w:szCs w:val="24"/>
        </w:rPr>
      </w:pPr>
      <w:r>
        <w:rPr>
          <w:rFonts w:cstheme="minorHAnsi"/>
          <w:sz w:val="24"/>
          <w:szCs w:val="24"/>
        </w:rPr>
        <w:t>Pages bearing the start of chapters (e.g. CHAPTER 1, CHAPTER II, …) and m</w:t>
      </w:r>
      <w:r w:rsidR="00F214CF">
        <w:rPr>
          <w:rFonts w:cstheme="minorHAnsi"/>
          <w:sz w:val="24"/>
          <w:szCs w:val="24"/>
        </w:rPr>
        <w:t>ain</w:t>
      </w:r>
      <w:r w:rsidR="00167263" w:rsidRPr="00397813">
        <w:rPr>
          <w:rFonts w:cstheme="minorHAnsi"/>
          <w:sz w:val="24"/>
          <w:szCs w:val="24"/>
        </w:rPr>
        <w:t xml:space="preserve"> headings such as the INTRODUCTION, REVIEW OF LITERATURE, MATERIALS and METHODS, RESULTS </w:t>
      </w:r>
      <w:r w:rsidR="00F214CF" w:rsidRPr="00397813">
        <w:rPr>
          <w:rFonts w:cstheme="minorHAnsi"/>
          <w:sz w:val="24"/>
          <w:szCs w:val="24"/>
        </w:rPr>
        <w:t>AND DISCUSSION</w:t>
      </w:r>
      <w:r w:rsidR="00167263" w:rsidRPr="00397813">
        <w:rPr>
          <w:rFonts w:cstheme="minorHAnsi"/>
          <w:sz w:val="24"/>
          <w:szCs w:val="24"/>
        </w:rPr>
        <w:t xml:space="preserve">, </w:t>
      </w:r>
      <w:r w:rsidR="00F214CF" w:rsidRPr="00397813">
        <w:rPr>
          <w:rFonts w:cstheme="minorHAnsi"/>
          <w:sz w:val="24"/>
          <w:szCs w:val="24"/>
        </w:rPr>
        <w:t>SUMMARY AND CONCLUSION</w:t>
      </w:r>
      <w:r w:rsidR="00167263" w:rsidRPr="00397813">
        <w:rPr>
          <w:rFonts w:cstheme="minorHAnsi"/>
          <w:sz w:val="24"/>
          <w:szCs w:val="24"/>
        </w:rPr>
        <w:t xml:space="preserve">, and LITERATURE CITED should be </w:t>
      </w:r>
      <w:r w:rsidR="00931789">
        <w:rPr>
          <w:rFonts w:cstheme="minorHAnsi"/>
          <w:sz w:val="24"/>
          <w:szCs w:val="24"/>
        </w:rPr>
        <w:t xml:space="preserve">presented in </w:t>
      </w:r>
      <w:r w:rsidR="000C521A">
        <w:rPr>
          <w:rFonts w:cstheme="minorHAnsi"/>
          <w:sz w:val="24"/>
          <w:szCs w:val="24"/>
        </w:rPr>
        <w:t>UPPERCASE/</w:t>
      </w:r>
      <w:r w:rsidR="00931789">
        <w:rPr>
          <w:rFonts w:cstheme="minorHAnsi"/>
          <w:sz w:val="24"/>
          <w:szCs w:val="24"/>
        </w:rPr>
        <w:t>CAPITAL letters</w:t>
      </w:r>
      <w:r w:rsidR="00F214CF">
        <w:rPr>
          <w:rFonts w:cstheme="minorHAnsi"/>
          <w:sz w:val="24"/>
          <w:szCs w:val="24"/>
        </w:rPr>
        <w:t xml:space="preserve">, </w:t>
      </w:r>
      <w:r w:rsidR="00167263" w:rsidRPr="00397813">
        <w:rPr>
          <w:rFonts w:cstheme="minorHAnsi"/>
          <w:sz w:val="24"/>
          <w:szCs w:val="24"/>
        </w:rPr>
        <w:t xml:space="preserve">and </w:t>
      </w:r>
      <w:r w:rsidR="00F214CF">
        <w:rPr>
          <w:rFonts w:cstheme="minorHAnsi"/>
          <w:sz w:val="24"/>
          <w:szCs w:val="24"/>
        </w:rPr>
        <w:t>do not</w:t>
      </w:r>
      <w:r w:rsidR="00167263" w:rsidRPr="00397813">
        <w:rPr>
          <w:rFonts w:cstheme="minorHAnsi"/>
          <w:sz w:val="24"/>
          <w:szCs w:val="24"/>
        </w:rPr>
        <w:t xml:space="preserve"> have </w:t>
      </w:r>
      <w:r w:rsidR="000C521A">
        <w:rPr>
          <w:rFonts w:cstheme="minorHAnsi"/>
          <w:sz w:val="24"/>
          <w:szCs w:val="24"/>
        </w:rPr>
        <w:t xml:space="preserve">visible </w:t>
      </w:r>
      <w:r w:rsidR="00167263" w:rsidRPr="00397813">
        <w:rPr>
          <w:rFonts w:cstheme="minorHAnsi"/>
          <w:sz w:val="24"/>
          <w:szCs w:val="24"/>
        </w:rPr>
        <w:t xml:space="preserve">page numbers. </w:t>
      </w:r>
      <w:r w:rsidR="00F214CF">
        <w:rPr>
          <w:rFonts w:cstheme="minorHAnsi"/>
          <w:sz w:val="24"/>
          <w:szCs w:val="24"/>
        </w:rPr>
        <w:t>Visible p</w:t>
      </w:r>
      <w:r w:rsidR="00167263" w:rsidRPr="00931789">
        <w:rPr>
          <w:rFonts w:cstheme="minorHAnsi"/>
          <w:sz w:val="24"/>
          <w:szCs w:val="24"/>
        </w:rPr>
        <w:t>ag</w:t>
      </w:r>
      <w:r w:rsidR="00F214CF">
        <w:rPr>
          <w:rFonts w:cstheme="minorHAnsi"/>
          <w:sz w:val="24"/>
          <w:szCs w:val="24"/>
        </w:rPr>
        <w:t xml:space="preserve">ing starts in </w:t>
      </w:r>
      <w:r w:rsidR="001342E9">
        <w:rPr>
          <w:rFonts w:cstheme="minorHAnsi"/>
          <w:sz w:val="24"/>
          <w:szCs w:val="24"/>
        </w:rPr>
        <w:t xml:space="preserve">the </w:t>
      </w:r>
      <w:r w:rsidR="00295F55">
        <w:rPr>
          <w:rFonts w:cstheme="minorHAnsi"/>
          <w:sz w:val="24"/>
          <w:szCs w:val="24"/>
        </w:rPr>
        <w:t>page</w:t>
      </w:r>
      <w:r w:rsidR="001342E9">
        <w:rPr>
          <w:rFonts w:cstheme="minorHAnsi"/>
          <w:sz w:val="24"/>
          <w:szCs w:val="24"/>
        </w:rPr>
        <w:t xml:space="preserve"> </w:t>
      </w:r>
      <w:r w:rsidR="00CE3B05">
        <w:rPr>
          <w:rFonts w:cstheme="minorHAnsi"/>
          <w:sz w:val="24"/>
          <w:szCs w:val="24"/>
        </w:rPr>
        <w:t xml:space="preserve">following </w:t>
      </w:r>
      <w:r w:rsidR="00F214CF">
        <w:rPr>
          <w:rFonts w:cstheme="minorHAnsi"/>
          <w:sz w:val="24"/>
          <w:szCs w:val="24"/>
        </w:rPr>
        <w:t xml:space="preserve">the start of </w:t>
      </w:r>
      <w:r w:rsidR="00295F55">
        <w:rPr>
          <w:rFonts w:cstheme="minorHAnsi"/>
          <w:sz w:val="24"/>
          <w:szCs w:val="24"/>
        </w:rPr>
        <w:t>a</w:t>
      </w:r>
      <w:r w:rsidR="00F214CF">
        <w:rPr>
          <w:rFonts w:cstheme="minorHAnsi"/>
          <w:sz w:val="24"/>
          <w:szCs w:val="24"/>
        </w:rPr>
        <w:t xml:space="preserve"> chapter </w:t>
      </w:r>
      <w:r w:rsidR="000C521A">
        <w:rPr>
          <w:rFonts w:cstheme="minorHAnsi"/>
          <w:sz w:val="24"/>
          <w:szCs w:val="24"/>
        </w:rPr>
        <w:t xml:space="preserve">or main heading </w:t>
      </w:r>
      <w:r w:rsidR="00F214CF">
        <w:rPr>
          <w:rFonts w:cstheme="minorHAnsi"/>
          <w:sz w:val="24"/>
          <w:szCs w:val="24"/>
        </w:rPr>
        <w:t xml:space="preserve">and </w:t>
      </w:r>
      <w:r w:rsidR="00167263" w:rsidRPr="00931789">
        <w:rPr>
          <w:rFonts w:cstheme="minorHAnsi"/>
          <w:sz w:val="24"/>
          <w:szCs w:val="24"/>
        </w:rPr>
        <w:t xml:space="preserve">should be placed </w:t>
      </w:r>
      <w:r w:rsidR="00F214CF" w:rsidRPr="00931789">
        <w:rPr>
          <w:rFonts w:cstheme="minorHAnsi"/>
          <w:sz w:val="24"/>
          <w:szCs w:val="24"/>
        </w:rPr>
        <w:t xml:space="preserve">at the upper </w:t>
      </w:r>
      <w:proofErr w:type="gramStart"/>
      <w:r w:rsidR="00F214CF" w:rsidRPr="00931789">
        <w:rPr>
          <w:rFonts w:cstheme="minorHAnsi"/>
          <w:sz w:val="24"/>
          <w:szCs w:val="24"/>
        </w:rPr>
        <w:t>right hand</w:t>
      </w:r>
      <w:proofErr w:type="gramEnd"/>
      <w:r w:rsidR="00F214CF" w:rsidRPr="00931789">
        <w:rPr>
          <w:rFonts w:cstheme="minorHAnsi"/>
          <w:sz w:val="24"/>
          <w:szCs w:val="24"/>
        </w:rPr>
        <w:t xml:space="preserve"> corner of the page</w:t>
      </w:r>
      <w:r w:rsidR="00F214CF">
        <w:rPr>
          <w:rFonts w:cstheme="minorHAnsi"/>
          <w:sz w:val="24"/>
          <w:szCs w:val="24"/>
        </w:rPr>
        <w:t xml:space="preserve"> (</w:t>
      </w:r>
      <w:r w:rsidR="00167263" w:rsidRPr="00931789">
        <w:rPr>
          <w:rFonts w:cstheme="minorHAnsi"/>
          <w:sz w:val="24"/>
          <w:szCs w:val="24"/>
        </w:rPr>
        <w:t>1 inch from the top and 1 i</w:t>
      </w:r>
      <w:r w:rsidR="00F214CF">
        <w:rPr>
          <w:rFonts w:cstheme="minorHAnsi"/>
          <w:sz w:val="24"/>
          <w:szCs w:val="24"/>
        </w:rPr>
        <w:t>nch from the right side)</w:t>
      </w:r>
    </w:p>
    <w:p w14:paraId="79A7B9AD" w14:textId="77777777" w:rsidR="00C24295" w:rsidRDefault="00CE3B05" w:rsidP="00C24295">
      <w:pPr>
        <w:pStyle w:val="ListParagraph"/>
        <w:numPr>
          <w:ilvl w:val="0"/>
          <w:numId w:val="1"/>
        </w:numPr>
        <w:rPr>
          <w:rFonts w:cstheme="minorHAnsi"/>
          <w:sz w:val="24"/>
          <w:szCs w:val="24"/>
        </w:rPr>
      </w:pPr>
      <w:r>
        <w:rPr>
          <w:rFonts w:cstheme="minorHAnsi"/>
          <w:sz w:val="24"/>
          <w:szCs w:val="24"/>
        </w:rPr>
        <w:t>S</w:t>
      </w:r>
      <w:r w:rsidR="00C24295" w:rsidRPr="00C24295">
        <w:rPr>
          <w:rFonts w:cstheme="minorHAnsi"/>
          <w:sz w:val="24"/>
          <w:szCs w:val="24"/>
        </w:rPr>
        <w:t>pacing between headings</w:t>
      </w:r>
      <w:r>
        <w:rPr>
          <w:rFonts w:cstheme="minorHAnsi"/>
          <w:sz w:val="24"/>
          <w:szCs w:val="24"/>
        </w:rPr>
        <w:t xml:space="preserve"> should be</w:t>
      </w:r>
      <w:r w:rsidR="00C24295" w:rsidRPr="00C24295">
        <w:rPr>
          <w:rFonts w:cstheme="minorHAnsi"/>
          <w:sz w:val="24"/>
          <w:szCs w:val="24"/>
        </w:rPr>
        <w:t xml:space="preserve"> </w:t>
      </w:r>
      <w:r w:rsidR="00C24295">
        <w:rPr>
          <w:rFonts w:cstheme="minorHAnsi"/>
          <w:sz w:val="24"/>
          <w:szCs w:val="24"/>
        </w:rPr>
        <w:t xml:space="preserve">4 </w:t>
      </w:r>
      <w:r w:rsidR="00BD7FC9">
        <w:rPr>
          <w:rFonts w:cstheme="minorHAnsi"/>
          <w:sz w:val="24"/>
          <w:szCs w:val="24"/>
        </w:rPr>
        <w:t xml:space="preserve">single spaces </w:t>
      </w:r>
      <w:r w:rsidR="00C24295">
        <w:rPr>
          <w:rFonts w:cstheme="minorHAnsi"/>
          <w:sz w:val="24"/>
          <w:szCs w:val="24"/>
        </w:rPr>
        <w:t>between major headings</w:t>
      </w:r>
      <w:r w:rsidR="00957768">
        <w:rPr>
          <w:rFonts w:cstheme="minorHAnsi"/>
          <w:sz w:val="24"/>
          <w:szCs w:val="24"/>
        </w:rPr>
        <w:t>.</w:t>
      </w:r>
      <w:r w:rsidR="00C24295">
        <w:rPr>
          <w:rFonts w:cstheme="minorHAnsi"/>
          <w:sz w:val="24"/>
          <w:szCs w:val="24"/>
        </w:rPr>
        <w:t xml:space="preserve"> </w:t>
      </w:r>
    </w:p>
    <w:p w14:paraId="328B1E28" w14:textId="77777777" w:rsidR="00544EA5" w:rsidRPr="00544EA5" w:rsidRDefault="00544EA5" w:rsidP="00957768">
      <w:pPr>
        <w:pStyle w:val="ListParagraph"/>
        <w:numPr>
          <w:ilvl w:val="0"/>
          <w:numId w:val="1"/>
        </w:numPr>
        <w:rPr>
          <w:rFonts w:cstheme="minorHAnsi"/>
          <w:sz w:val="24"/>
          <w:szCs w:val="24"/>
        </w:rPr>
      </w:pPr>
      <w:r w:rsidRPr="00544EA5">
        <w:rPr>
          <w:rFonts w:cstheme="minorHAnsi"/>
          <w:sz w:val="24"/>
          <w:szCs w:val="24"/>
        </w:rPr>
        <w:t>Major subsection is placed at the center of the page, with first letters capitalized</w:t>
      </w:r>
      <w:r w:rsidR="00957768">
        <w:rPr>
          <w:rFonts w:cstheme="minorHAnsi"/>
          <w:sz w:val="24"/>
          <w:szCs w:val="24"/>
        </w:rPr>
        <w:t>. W</w:t>
      </w:r>
      <w:r w:rsidR="00957768" w:rsidRPr="00957768">
        <w:rPr>
          <w:rFonts w:cstheme="minorHAnsi"/>
          <w:sz w:val="24"/>
          <w:szCs w:val="24"/>
        </w:rPr>
        <w:t>hen it runs more than half of the page, it should be cut off</w:t>
      </w:r>
      <w:r w:rsidR="00957768">
        <w:rPr>
          <w:rFonts w:cstheme="minorHAnsi"/>
          <w:sz w:val="24"/>
          <w:szCs w:val="24"/>
        </w:rPr>
        <w:t xml:space="preserve"> into 2 or more lines, single spaced, centered, and with both sides forming an inverted pyramid form.</w:t>
      </w:r>
      <w:r w:rsidR="00957768" w:rsidRPr="00544EA5">
        <w:rPr>
          <w:rFonts w:cstheme="minorHAnsi"/>
          <w:sz w:val="24"/>
          <w:szCs w:val="24"/>
        </w:rPr>
        <w:t xml:space="preserve"> </w:t>
      </w:r>
    </w:p>
    <w:p w14:paraId="1E10BC20" w14:textId="77777777" w:rsidR="00544EA5" w:rsidRPr="00544EA5" w:rsidRDefault="00544EA5" w:rsidP="00544EA5">
      <w:pPr>
        <w:pStyle w:val="ListParagraph"/>
        <w:numPr>
          <w:ilvl w:val="0"/>
          <w:numId w:val="1"/>
        </w:numPr>
        <w:rPr>
          <w:rFonts w:cstheme="minorHAnsi"/>
          <w:sz w:val="24"/>
          <w:szCs w:val="24"/>
        </w:rPr>
      </w:pPr>
      <w:r w:rsidRPr="00544EA5">
        <w:rPr>
          <w:rFonts w:cstheme="minorHAnsi"/>
          <w:sz w:val="24"/>
          <w:szCs w:val="24"/>
        </w:rPr>
        <w:t>Minor subsection is placed at the left side of the page, with first letters capitalized</w:t>
      </w:r>
      <w:r w:rsidR="00957768">
        <w:rPr>
          <w:rFonts w:cstheme="minorHAnsi"/>
          <w:sz w:val="24"/>
          <w:szCs w:val="24"/>
        </w:rPr>
        <w:t>.  W</w:t>
      </w:r>
      <w:r w:rsidRPr="00544EA5">
        <w:rPr>
          <w:rFonts w:cstheme="minorHAnsi"/>
          <w:sz w:val="24"/>
          <w:szCs w:val="24"/>
        </w:rPr>
        <w:t>hen it runs more than half of the page, it should be cut off</w:t>
      </w:r>
      <w:r w:rsidR="00957768">
        <w:rPr>
          <w:rFonts w:cstheme="minorHAnsi"/>
          <w:sz w:val="24"/>
          <w:szCs w:val="24"/>
        </w:rPr>
        <w:t xml:space="preserve"> into 2 or several lines</w:t>
      </w:r>
      <w:r w:rsidRPr="00544EA5">
        <w:rPr>
          <w:rFonts w:cstheme="minorHAnsi"/>
          <w:sz w:val="24"/>
          <w:szCs w:val="24"/>
        </w:rPr>
        <w:t>, flush to the left margin in single space</w:t>
      </w:r>
      <w:r w:rsidR="00957768">
        <w:rPr>
          <w:rFonts w:cstheme="minorHAnsi"/>
          <w:sz w:val="24"/>
          <w:szCs w:val="24"/>
        </w:rPr>
        <w:t xml:space="preserve">. </w:t>
      </w:r>
    </w:p>
    <w:p w14:paraId="030DD811" w14:textId="77777777" w:rsidR="00544EA5" w:rsidRPr="00544EA5" w:rsidRDefault="00544EA5" w:rsidP="00544EA5">
      <w:pPr>
        <w:pStyle w:val="ListParagraph"/>
        <w:numPr>
          <w:ilvl w:val="0"/>
          <w:numId w:val="1"/>
        </w:numPr>
        <w:rPr>
          <w:rFonts w:cstheme="minorHAnsi"/>
          <w:sz w:val="24"/>
          <w:szCs w:val="24"/>
        </w:rPr>
      </w:pPr>
      <w:r w:rsidRPr="00544EA5">
        <w:rPr>
          <w:rFonts w:cstheme="minorHAnsi"/>
          <w:sz w:val="24"/>
          <w:szCs w:val="24"/>
        </w:rPr>
        <w:t>Maintain 3 spaces between the minor subsection and the paragraph heading.</w:t>
      </w:r>
    </w:p>
    <w:p w14:paraId="4526BFBE" w14:textId="77777777" w:rsidR="00544EA5" w:rsidRPr="00544EA5" w:rsidRDefault="00544EA5" w:rsidP="00544EA5">
      <w:pPr>
        <w:pStyle w:val="ListParagraph"/>
        <w:numPr>
          <w:ilvl w:val="0"/>
          <w:numId w:val="1"/>
        </w:numPr>
        <w:rPr>
          <w:rFonts w:cstheme="minorHAnsi"/>
          <w:sz w:val="24"/>
          <w:szCs w:val="24"/>
        </w:rPr>
      </w:pPr>
      <w:r w:rsidRPr="00544EA5">
        <w:rPr>
          <w:rFonts w:cstheme="minorHAnsi"/>
          <w:sz w:val="24"/>
          <w:szCs w:val="24"/>
        </w:rPr>
        <w:t>Paragraph heading should be indented five spaces to the right, with only the beginning letter capitalized, italicized</w:t>
      </w:r>
      <w:r w:rsidR="00957768">
        <w:rPr>
          <w:rFonts w:cstheme="minorHAnsi"/>
          <w:sz w:val="24"/>
          <w:szCs w:val="24"/>
        </w:rPr>
        <w:t>,</w:t>
      </w:r>
      <w:r w:rsidRPr="00544EA5">
        <w:rPr>
          <w:rFonts w:cstheme="minorHAnsi"/>
          <w:sz w:val="24"/>
          <w:szCs w:val="24"/>
        </w:rPr>
        <w:t xml:space="preserve"> </w:t>
      </w:r>
      <w:r w:rsidR="000C521A">
        <w:rPr>
          <w:rFonts w:cstheme="minorHAnsi"/>
          <w:sz w:val="24"/>
          <w:szCs w:val="24"/>
        </w:rPr>
        <w:t xml:space="preserve">and </w:t>
      </w:r>
      <w:r w:rsidR="00957768">
        <w:rPr>
          <w:rFonts w:cstheme="minorHAnsi"/>
          <w:sz w:val="24"/>
          <w:szCs w:val="24"/>
        </w:rPr>
        <w:t xml:space="preserve">ended with a period.  The </w:t>
      </w:r>
      <w:r w:rsidRPr="00544EA5">
        <w:rPr>
          <w:rFonts w:cstheme="minorHAnsi"/>
          <w:sz w:val="24"/>
          <w:szCs w:val="24"/>
        </w:rPr>
        <w:t xml:space="preserve">paragraph immediately </w:t>
      </w:r>
      <w:proofErr w:type="gramStart"/>
      <w:r w:rsidRPr="00544EA5">
        <w:rPr>
          <w:rFonts w:cstheme="minorHAnsi"/>
          <w:sz w:val="24"/>
          <w:szCs w:val="24"/>
        </w:rPr>
        <w:t>follows after</w:t>
      </w:r>
      <w:proofErr w:type="gramEnd"/>
      <w:r w:rsidRPr="00544EA5">
        <w:rPr>
          <w:rFonts w:cstheme="minorHAnsi"/>
          <w:sz w:val="24"/>
          <w:szCs w:val="24"/>
        </w:rPr>
        <w:t xml:space="preserve"> two spaces.</w:t>
      </w:r>
    </w:p>
    <w:p w14:paraId="7A96C55F" w14:textId="77777777" w:rsidR="00544EA5" w:rsidRPr="00544EA5" w:rsidRDefault="00544EA5" w:rsidP="00544EA5">
      <w:pPr>
        <w:pStyle w:val="ListParagraph"/>
        <w:numPr>
          <w:ilvl w:val="0"/>
          <w:numId w:val="1"/>
        </w:numPr>
        <w:rPr>
          <w:rFonts w:cstheme="minorHAnsi"/>
          <w:sz w:val="24"/>
          <w:szCs w:val="24"/>
        </w:rPr>
      </w:pPr>
      <w:r w:rsidRPr="00544EA5">
        <w:rPr>
          <w:rFonts w:cstheme="minorHAnsi"/>
          <w:sz w:val="24"/>
          <w:szCs w:val="24"/>
        </w:rPr>
        <w:t>If possible, maintain only 3 levels of subsections (major, minor subsections and paragraph headings)</w:t>
      </w:r>
    </w:p>
    <w:p w14:paraId="271143EE" w14:textId="491B10F1" w:rsidR="000F7A65" w:rsidRPr="0035315A" w:rsidRDefault="00544EA5" w:rsidP="0035315A">
      <w:pPr>
        <w:pStyle w:val="ListParagraph"/>
        <w:numPr>
          <w:ilvl w:val="0"/>
          <w:numId w:val="1"/>
        </w:numPr>
        <w:rPr>
          <w:rFonts w:cstheme="minorHAnsi"/>
          <w:sz w:val="24"/>
          <w:szCs w:val="24"/>
        </w:rPr>
      </w:pPr>
      <w:r w:rsidRPr="00544EA5">
        <w:rPr>
          <w:rFonts w:cstheme="minorHAnsi"/>
          <w:sz w:val="24"/>
          <w:szCs w:val="24"/>
        </w:rPr>
        <w:t>Do not underscore when defining terms and for emphasizing ideas.</w:t>
      </w:r>
    </w:p>
    <w:p w14:paraId="5C67D7B4" w14:textId="77777777" w:rsidR="00167263" w:rsidRDefault="00544EA5" w:rsidP="00D53559">
      <w:pPr>
        <w:pStyle w:val="ListParagraph"/>
        <w:numPr>
          <w:ilvl w:val="0"/>
          <w:numId w:val="1"/>
        </w:numPr>
        <w:spacing w:after="0" w:line="240" w:lineRule="auto"/>
        <w:jc w:val="both"/>
        <w:rPr>
          <w:rFonts w:cstheme="minorHAnsi"/>
          <w:sz w:val="24"/>
          <w:szCs w:val="24"/>
        </w:rPr>
      </w:pPr>
      <w:r w:rsidRPr="00957768">
        <w:rPr>
          <w:rFonts w:cstheme="minorHAnsi"/>
          <w:sz w:val="24"/>
          <w:szCs w:val="24"/>
        </w:rPr>
        <w:t xml:space="preserve"> </w:t>
      </w:r>
      <w:r w:rsidR="00F214CF" w:rsidRPr="00957768">
        <w:rPr>
          <w:rFonts w:cstheme="minorHAnsi"/>
          <w:sz w:val="24"/>
          <w:szCs w:val="24"/>
        </w:rPr>
        <w:t>S</w:t>
      </w:r>
      <w:r w:rsidR="008D5EC2" w:rsidRPr="00957768">
        <w:rPr>
          <w:rFonts w:cstheme="minorHAnsi"/>
          <w:sz w:val="24"/>
          <w:szCs w:val="24"/>
        </w:rPr>
        <w:t>ample format for headings</w:t>
      </w:r>
      <w:r w:rsidR="00F214CF" w:rsidRPr="00957768">
        <w:rPr>
          <w:rFonts w:cstheme="minorHAnsi"/>
          <w:sz w:val="24"/>
          <w:szCs w:val="24"/>
        </w:rPr>
        <w:t xml:space="preserve"> and</w:t>
      </w:r>
      <w:r w:rsidR="00931789" w:rsidRPr="00957768">
        <w:rPr>
          <w:rFonts w:cstheme="minorHAnsi"/>
          <w:sz w:val="24"/>
          <w:szCs w:val="24"/>
        </w:rPr>
        <w:t xml:space="preserve"> paragraph headings</w:t>
      </w:r>
      <w:r w:rsidR="00F214CF" w:rsidRPr="00957768">
        <w:rPr>
          <w:rFonts w:cstheme="minorHAnsi"/>
          <w:sz w:val="24"/>
          <w:szCs w:val="24"/>
        </w:rPr>
        <w:t xml:space="preserve">:  </w:t>
      </w:r>
      <w:r w:rsidR="004B5797" w:rsidRPr="00957768">
        <w:rPr>
          <w:rFonts w:cstheme="minorHAnsi"/>
          <w:sz w:val="24"/>
          <w:szCs w:val="24"/>
        </w:rPr>
        <w:t xml:space="preserve">  </w:t>
      </w:r>
    </w:p>
    <w:p w14:paraId="1179BAAF" w14:textId="77777777" w:rsidR="0035315A" w:rsidRDefault="0035315A" w:rsidP="0035315A">
      <w:pPr>
        <w:pStyle w:val="ListParagraph"/>
        <w:spacing w:after="0" w:line="240" w:lineRule="auto"/>
        <w:ind w:left="360"/>
        <w:jc w:val="both"/>
        <w:rPr>
          <w:rFonts w:cstheme="minorHAnsi"/>
          <w:sz w:val="24"/>
          <w:szCs w:val="24"/>
        </w:rPr>
      </w:pPr>
    </w:p>
    <w:p w14:paraId="1E7C2DEB" w14:textId="77777777" w:rsidR="0035315A" w:rsidRDefault="0035315A" w:rsidP="0035315A">
      <w:pPr>
        <w:pStyle w:val="ListParagraph"/>
        <w:spacing w:after="0" w:line="240" w:lineRule="auto"/>
        <w:ind w:left="360"/>
        <w:jc w:val="both"/>
        <w:rPr>
          <w:rFonts w:cstheme="minorHAnsi"/>
          <w:sz w:val="24"/>
          <w:szCs w:val="24"/>
        </w:rPr>
      </w:pPr>
    </w:p>
    <w:p w14:paraId="4CC996CC" w14:textId="77777777" w:rsidR="0035315A" w:rsidRDefault="0035315A" w:rsidP="0035315A">
      <w:pPr>
        <w:pStyle w:val="ListParagraph"/>
        <w:spacing w:after="0" w:line="240" w:lineRule="auto"/>
        <w:ind w:left="360"/>
        <w:jc w:val="both"/>
        <w:rPr>
          <w:rFonts w:cstheme="minorHAnsi"/>
          <w:sz w:val="24"/>
          <w:szCs w:val="24"/>
        </w:rPr>
      </w:pPr>
    </w:p>
    <w:p w14:paraId="1B6129C6" w14:textId="77777777" w:rsidR="0035315A" w:rsidRDefault="0035315A" w:rsidP="0035315A">
      <w:pPr>
        <w:pStyle w:val="ListParagraph"/>
        <w:spacing w:after="0" w:line="240" w:lineRule="auto"/>
        <w:ind w:left="360"/>
        <w:jc w:val="both"/>
        <w:rPr>
          <w:rFonts w:cstheme="minorHAnsi"/>
          <w:sz w:val="24"/>
          <w:szCs w:val="24"/>
        </w:rPr>
      </w:pPr>
    </w:p>
    <w:p w14:paraId="16CAF0DB" w14:textId="77777777" w:rsidR="00167263" w:rsidRDefault="00167263" w:rsidP="00167263">
      <w:pPr>
        <w:spacing w:after="0" w:line="240" w:lineRule="auto"/>
        <w:jc w:val="both"/>
        <w:rPr>
          <w:rFonts w:cstheme="minorHAnsi"/>
          <w:b/>
          <w:sz w:val="20"/>
          <w:szCs w:val="20"/>
        </w:rPr>
      </w:pPr>
    </w:p>
    <w:p w14:paraId="1F01EF5D" w14:textId="77777777" w:rsidR="0035315A" w:rsidRPr="002F2D94" w:rsidRDefault="0035315A" w:rsidP="00167263">
      <w:pPr>
        <w:spacing w:after="0" w:line="240" w:lineRule="auto"/>
        <w:jc w:val="both"/>
        <w:rPr>
          <w:rFonts w:cstheme="minorHAnsi"/>
          <w:b/>
          <w:sz w:val="20"/>
          <w:szCs w:val="20"/>
        </w:rPr>
      </w:pPr>
    </w:p>
    <w:p w14:paraId="0286BA95" w14:textId="77777777" w:rsidR="00167263" w:rsidRPr="002F2D94" w:rsidRDefault="00FF3A2A" w:rsidP="000C521A">
      <w:pPr>
        <w:spacing w:after="0" w:line="960" w:lineRule="auto"/>
        <w:jc w:val="center"/>
        <w:rPr>
          <w:rFonts w:cstheme="minorHAnsi"/>
          <w:b/>
          <w:sz w:val="20"/>
          <w:szCs w:val="20"/>
        </w:rPr>
      </w:pPr>
      <w:r>
        <w:rPr>
          <w:rFonts w:cstheme="minorHAnsi"/>
          <w:b/>
          <w:noProof/>
          <w:sz w:val="20"/>
          <w:szCs w:val="20"/>
        </w:rPr>
        <w:lastRenderedPageBreak/>
        <mc:AlternateContent>
          <mc:Choice Requires="wps">
            <w:drawing>
              <wp:anchor distT="0" distB="0" distL="114300" distR="114300" simplePos="0" relativeHeight="251663360" behindDoc="0" locked="0" layoutInCell="1" allowOverlap="1" wp14:anchorId="29AB8BA4" wp14:editId="3518CA1A">
                <wp:simplePos x="0" y="0"/>
                <wp:positionH relativeFrom="column">
                  <wp:posOffset>-152400</wp:posOffset>
                </wp:positionH>
                <wp:positionV relativeFrom="paragraph">
                  <wp:posOffset>88265</wp:posOffset>
                </wp:positionV>
                <wp:extent cx="2057400" cy="1000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0574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3AD839" w14:textId="77777777" w:rsidR="00827BAC" w:rsidRPr="00FF3A2A" w:rsidRDefault="00827BAC" w:rsidP="00243309">
                            <w:pPr>
                              <w:spacing w:after="0" w:line="240" w:lineRule="auto"/>
                              <w:rPr>
                                <w:sz w:val="18"/>
                                <w:szCs w:val="18"/>
                              </w:rPr>
                            </w:pPr>
                            <w:r w:rsidRPr="00FF3A2A">
                              <w:rPr>
                                <w:sz w:val="18"/>
                                <w:szCs w:val="18"/>
                              </w:rPr>
                              <w:t>Minor subsection is placed at the left side of the p</w:t>
                            </w:r>
                            <w:r>
                              <w:rPr>
                                <w:sz w:val="18"/>
                                <w:szCs w:val="18"/>
                              </w:rPr>
                              <w:t xml:space="preserve">age, </w:t>
                            </w:r>
                            <w:r w:rsidRPr="00FF3A2A">
                              <w:rPr>
                                <w:sz w:val="18"/>
                                <w:szCs w:val="18"/>
                              </w:rPr>
                              <w:t>with first letters capitalized and when it runs more than half of the page, it should be cut off, flush to the left margin in single space.</w:t>
                            </w:r>
                            <w:r>
                              <w:rPr>
                                <w:sz w:val="18"/>
                                <w:szCs w:val="18"/>
                              </w:rPr>
                              <w:t xml:space="preserve">  See sample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034B7" id="_x0000_t202" coordsize="21600,21600" o:spt="202" path="m,l,21600r21600,l21600,xe">
                <v:stroke joinstyle="miter"/>
                <v:path gradientshapeok="t" o:connecttype="rect"/>
              </v:shapetype>
              <v:shape id="Text Box 6" o:spid="_x0000_s1026" type="#_x0000_t202" style="position:absolute;left:0;text-align:left;margin-left:-12pt;margin-top:6.95pt;width:162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" fillcolor="white [3201]" strokeweight=".5pt">
                <v:textbox>
                  <w:txbxContent>
                    <w:p w:rsidR="00827BAC" w:rsidRPr="00FF3A2A" w:rsidRDefault="00827BAC" w:rsidP="00243309">
                      <w:pPr>
                        <w:spacing w:after="0" w:line="240" w:lineRule="auto"/>
                        <w:rPr>
                          <w:sz w:val="18"/>
                          <w:szCs w:val="18"/>
                        </w:rPr>
                      </w:pPr>
                      <w:r w:rsidRPr="00FF3A2A">
                        <w:rPr>
                          <w:sz w:val="18"/>
                          <w:szCs w:val="18"/>
                        </w:rPr>
                        <w:t>Minor subsection is placed at the left side of the p</w:t>
                      </w:r>
                      <w:r>
                        <w:rPr>
                          <w:sz w:val="18"/>
                          <w:szCs w:val="18"/>
                        </w:rPr>
                        <w:t xml:space="preserve">age, </w:t>
                      </w:r>
                      <w:r w:rsidRPr="00FF3A2A">
                        <w:rPr>
                          <w:sz w:val="18"/>
                          <w:szCs w:val="18"/>
                        </w:rPr>
                        <w:t>with first letters capitalized and when it runs more than half of the page, it should be cut off, flush to the left margin in single space.</w:t>
                      </w:r>
                      <w:r>
                        <w:rPr>
                          <w:sz w:val="18"/>
                          <w:szCs w:val="18"/>
                        </w:rPr>
                        <w:t xml:space="preserve">  See sample below</w:t>
                      </w:r>
                    </w:p>
                  </w:txbxContent>
                </v:textbox>
              </v:shape>
            </w:pict>
          </mc:Fallback>
        </mc:AlternateContent>
      </w:r>
      <w:r w:rsidR="00167263" w:rsidRPr="002F2D94">
        <w:rPr>
          <w:rFonts w:cstheme="minorHAnsi"/>
          <w:b/>
          <w:sz w:val="20"/>
          <w:szCs w:val="20"/>
        </w:rPr>
        <w:t>CHAPTER</w:t>
      </w:r>
      <w:r w:rsidR="00167263">
        <w:rPr>
          <w:rFonts w:cstheme="minorHAnsi"/>
          <w:b/>
          <w:sz w:val="20"/>
          <w:szCs w:val="20"/>
        </w:rPr>
        <w:t xml:space="preserve"> I</w:t>
      </w:r>
    </w:p>
    <w:p w14:paraId="05B0A260" w14:textId="77777777" w:rsidR="00167263" w:rsidRPr="00A35810" w:rsidRDefault="006E472F" w:rsidP="00CE3B05">
      <w:pPr>
        <w:spacing w:after="0" w:line="960" w:lineRule="auto"/>
        <w:jc w:val="center"/>
        <w:rPr>
          <w:rFonts w:cstheme="minorHAnsi"/>
          <w:b/>
          <w:sz w:val="20"/>
          <w:szCs w:val="20"/>
        </w:rPr>
      </w:pPr>
      <w:r>
        <w:rPr>
          <w:rFonts w:cstheme="minorHAnsi"/>
          <w:b/>
          <w:noProof/>
          <w:sz w:val="20"/>
          <w:szCs w:val="20"/>
        </w:rPr>
        <mc:AlternateContent>
          <mc:Choice Requires="wps">
            <w:drawing>
              <wp:anchor distT="0" distB="0" distL="114300" distR="114300" simplePos="0" relativeHeight="251659264" behindDoc="0" locked="0" layoutInCell="1" allowOverlap="1" wp14:anchorId="130E11C7" wp14:editId="1DCCB9F7">
                <wp:simplePos x="0" y="0"/>
                <wp:positionH relativeFrom="column">
                  <wp:posOffset>3667125</wp:posOffset>
                </wp:positionH>
                <wp:positionV relativeFrom="paragraph">
                  <wp:posOffset>361315</wp:posOffset>
                </wp:positionV>
                <wp:extent cx="2152650" cy="8858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526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B2EC51" w14:textId="77777777" w:rsidR="00827BAC" w:rsidRPr="008D4A2F" w:rsidRDefault="00827BAC">
                            <w:pPr>
                              <w:rPr>
                                <w:sz w:val="20"/>
                                <w:szCs w:val="20"/>
                              </w:rPr>
                            </w:pPr>
                            <w:r w:rsidRPr="008D4A2F">
                              <w:rPr>
                                <w:sz w:val="20"/>
                                <w:szCs w:val="20"/>
                              </w:rPr>
                              <w:t>If your major subheading runs more than half of the page, you can cut it into 2 lines, in single space, with sides forming an inverted pyramid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CD0DB" id="Text Box 2" o:spid="_x0000_s1027" type="#_x0000_t202" style="position:absolute;left:0;text-align:left;margin-left:288.75pt;margin-top:28.45pt;width:169.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" fillcolor="white [3201]" strokeweight=".5pt">
                <v:textbox>
                  <w:txbxContent>
                    <w:p w:rsidR="00827BAC" w:rsidRPr="008D4A2F" w:rsidRDefault="00827BAC">
                      <w:pPr>
                        <w:rPr>
                          <w:sz w:val="20"/>
                          <w:szCs w:val="20"/>
                        </w:rPr>
                      </w:pPr>
                      <w:r w:rsidRPr="008D4A2F">
                        <w:rPr>
                          <w:sz w:val="20"/>
                          <w:szCs w:val="20"/>
                        </w:rPr>
                        <w:t>If your major subheading runs more than half of the page, you can cut it into 2 lines, in single space, with sides forming an inverted pyramid</w:t>
                      </w:r>
                    </w:p>
                  </w:txbxContent>
                </v:textbox>
              </v:shape>
            </w:pict>
          </mc:Fallback>
        </mc:AlternateContent>
      </w:r>
      <w:r w:rsidR="00167263" w:rsidRPr="00A35810">
        <w:rPr>
          <w:rFonts w:cstheme="minorHAnsi"/>
          <w:b/>
          <w:sz w:val="20"/>
          <w:szCs w:val="20"/>
        </w:rPr>
        <w:t>INTRODUCTION</w:t>
      </w:r>
    </w:p>
    <w:p w14:paraId="6451F1DA" w14:textId="77777777" w:rsidR="00167263" w:rsidRPr="00A35810" w:rsidRDefault="00FF3A2A" w:rsidP="00CE3B05">
      <w:pPr>
        <w:spacing w:after="0" w:line="960" w:lineRule="auto"/>
        <w:jc w:val="center"/>
        <w:rPr>
          <w:rFonts w:cstheme="minorHAnsi"/>
          <w:b/>
          <w:sz w:val="20"/>
          <w:szCs w:val="20"/>
        </w:rPr>
      </w:pPr>
      <w:r>
        <w:rPr>
          <w:rFonts w:cstheme="minorHAnsi"/>
          <w:b/>
          <w:noProof/>
          <w:sz w:val="20"/>
          <w:szCs w:val="20"/>
        </w:rPr>
        <mc:AlternateContent>
          <mc:Choice Requires="wps">
            <w:drawing>
              <wp:anchor distT="0" distB="0" distL="114300" distR="114300" simplePos="0" relativeHeight="251664384" behindDoc="0" locked="0" layoutInCell="1" allowOverlap="1" wp14:anchorId="5206F4D2" wp14:editId="6FEB100D">
                <wp:simplePos x="0" y="0"/>
                <wp:positionH relativeFrom="column">
                  <wp:posOffset>581025</wp:posOffset>
                </wp:positionH>
                <wp:positionV relativeFrom="paragraph">
                  <wp:posOffset>158115</wp:posOffset>
                </wp:positionV>
                <wp:extent cx="190500" cy="28575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1905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D13A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45.75pt;margin-top:12.45pt;width:1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" adj="14400" fillcolor="#4f81bd [3204]" strokecolor="#243f60 [1604]" strokeweight="2pt"/>
            </w:pict>
          </mc:Fallback>
        </mc:AlternateContent>
      </w:r>
      <w:r w:rsidR="006E472F">
        <w:rPr>
          <w:rFonts w:cstheme="minorHAnsi"/>
          <w:b/>
          <w:noProof/>
          <w:sz w:val="20"/>
          <w:szCs w:val="20"/>
        </w:rPr>
        <mc:AlternateContent>
          <mc:Choice Requires="wps">
            <w:drawing>
              <wp:anchor distT="0" distB="0" distL="114300" distR="114300" simplePos="0" relativeHeight="251660288" behindDoc="0" locked="0" layoutInCell="1" allowOverlap="1" wp14:anchorId="27D3B4EA" wp14:editId="7FD047F3">
                <wp:simplePos x="0" y="0"/>
                <wp:positionH relativeFrom="column">
                  <wp:posOffset>3400425</wp:posOffset>
                </wp:positionH>
                <wp:positionV relativeFrom="paragraph">
                  <wp:posOffset>39370</wp:posOffset>
                </wp:positionV>
                <wp:extent cx="171450" cy="114300"/>
                <wp:effectExtent l="0" t="0" r="19050" b="19050"/>
                <wp:wrapNone/>
                <wp:docPr id="3" name="Left Arrow 3"/>
                <wp:cNvGraphicFramePr/>
                <a:graphic xmlns:a="http://schemas.openxmlformats.org/drawingml/2006/main">
                  <a:graphicData uri="http://schemas.microsoft.com/office/word/2010/wordprocessingShape">
                    <wps:wsp>
                      <wps:cNvSpPr/>
                      <wps:spPr>
                        <a:xfrm>
                          <a:off x="0" y="0"/>
                          <a:ext cx="17145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D5A3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267.75pt;margin-top:3.1pt;width:13.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" adj="7200" fillcolor="#4f81bd [3204]" strokecolor="#243f60 [1604]" strokeweight="2pt"/>
            </w:pict>
          </mc:Fallback>
        </mc:AlternateContent>
      </w:r>
      <w:r w:rsidR="00167263" w:rsidRPr="00A35810">
        <w:rPr>
          <w:rFonts w:cstheme="minorHAnsi"/>
          <w:b/>
          <w:sz w:val="20"/>
          <w:szCs w:val="20"/>
        </w:rPr>
        <w:t>Major Subheading</w:t>
      </w:r>
    </w:p>
    <w:p w14:paraId="36B812C6" w14:textId="77777777" w:rsidR="00FF3A2A" w:rsidRDefault="00FF3A2A" w:rsidP="00FF3A2A">
      <w:pPr>
        <w:spacing w:after="0" w:line="240" w:lineRule="auto"/>
        <w:rPr>
          <w:rFonts w:cstheme="minorHAnsi"/>
          <w:b/>
          <w:sz w:val="20"/>
          <w:szCs w:val="20"/>
        </w:rPr>
      </w:pPr>
      <w:r>
        <w:rPr>
          <w:rFonts w:cstheme="minorHAnsi"/>
          <w:b/>
          <w:sz w:val="20"/>
          <w:szCs w:val="20"/>
        </w:rPr>
        <w:t xml:space="preserve">Energy Efficiency, Energy Productivity, </w:t>
      </w:r>
    </w:p>
    <w:p w14:paraId="4EB517A3" w14:textId="77777777" w:rsidR="00167263" w:rsidRDefault="00FF3A2A" w:rsidP="00CE3B05">
      <w:pPr>
        <w:spacing w:after="0" w:line="720" w:lineRule="auto"/>
        <w:rPr>
          <w:rFonts w:cstheme="minorHAnsi"/>
          <w:b/>
          <w:sz w:val="20"/>
          <w:szCs w:val="20"/>
        </w:rPr>
      </w:pPr>
      <w:r>
        <w:rPr>
          <w:rFonts w:cstheme="minorHAnsi"/>
          <w:b/>
          <w:sz w:val="20"/>
          <w:szCs w:val="20"/>
        </w:rPr>
        <w:t>Specific Energy, and Net Energy Gain</w:t>
      </w:r>
    </w:p>
    <w:p w14:paraId="14589CA9" w14:textId="77777777" w:rsidR="00167263" w:rsidRDefault="00167263" w:rsidP="0070732C">
      <w:pPr>
        <w:spacing w:after="0" w:line="480" w:lineRule="auto"/>
        <w:jc w:val="both"/>
        <w:rPr>
          <w:rFonts w:cstheme="minorHAnsi"/>
          <w:sz w:val="20"/>
          <w:szCs w:val="20"/>
        </w:rPr>
      </w:pPr>
      <w:r w:rsidRPr="00A35810">
        <w:rPr>
          <w:rFonts w:cstheme="minorHAnsi"/>
          <w:b/>
          <w:sz w:val="20"/>
          <w:szCs w:val="20"/>
        </w:rPr>
        <w:tab/>
      </w:r>
      <w:r w:rsidRPr="00A35810">
        <w:rPr>
          <w:rFonts w:cstheme="minorHAnsi"/>
          <w:b/>
          <w:i/>
          <w:sz w:val="20"/>
          <w:szCs w:val="20"/>
        </w:rPr>
        <w:t xml:space="preserve">Paragraph heading. </w:t>
      </w:r>
      <w:r w:rsidRPr="00A35810">
        <w:rPr>
          <w:rFonts w:cstheme="minorHAnsi"/>
          <w:sz w:val="20"/>
          <w:szCs w:val="20"/>
        </w:rPr>
        <w:t xml:space="preserve">In whole papaya, 1-methylcyclopropene has been found effective in slowing the ripening process and hence, extending the fruit’s shelf-life. At greater than 25% of yellowing, 1-MCP can delay the ripening of ‘Sunrise Solo’ papaya without causing abnormal development of organoleptic attributes such as hard lumps in the flesh and uneven yellowing of the skin (Manenoi et al., 2007).  </w:t>
      </w:r>
    </w:p>
    <w:p w14:paraId="267ECE12" w14:textId="77777777" w:rsidR="00C24295" w:rsidRPr="00CE3B05" w:rsidRDefault="00C24295" w:rsidP="00C24295">
      <w:pPr>
        <w:pStyle w:val="ListParagraph"/>
        <w:numPr>
          <w:ilvl w:val="0"/>
          <w:numId w:val="1"/>
        </w:numPr>
        <w:spacing w:after="0" w:line="240" w:lineRule="auto"/>
        <w:rPr>
          <w:rFonts w:cstheme="minorHAnsi"/>
          <w:b/>
          <w:sz w:val="24"/>
          <w:szCs w:val="24"/>
        </w:rPr>
      </w:pPr>
      <w:r w:rsidRPr="00CE3B05">
        <w:rPr>
          <w:rFonts w:cstheme="minorHAnsi"/>
          <w:b/>
          <w:sz w:val="24"/>
          <w:szCs w:val="24"/>
        </w:rPr>
        <w:t>For table presentation:</w:t>
      </w:r>
    </w:p>
    <w:p w14:paraId="69B457BC" w14:textId="77777777" w:rsidR="00F214CF" w:rsidRDefault="00C24295" w:rsidP="00CE3B05">
      <w:pPr>
        <w:numPr>
          <w:ilvl w:val="0"/>
          <w:numId w:val="8"/>
        </w:numPr>
        <w:spacing w:after="0" w:line="240" w:lineRule="auto"/>
        <w:rPr>
          <w:sz w:val="24"/>
          <w:szCs w:val="24"/>
        </w:rPr>
      </w:pPr>
      <w:r w:rsidRPr="00CE3B05">
        <w:rPr>
          <w:sz w:val="24"/>
          <w:szCs w:val="24"/>
        </w:rPr>
        <w:t xml:space="preserve">Tables should </w:t>
      </w:r>
      <w:r w:rsidR="00F214CF" w:rsidRPr="00CE3B05">
        <w:rPr>
          <w:sz w:val="24"/>
          <w:szCs w:val="24"/>
        </w:rPr>
        <w:t>start and end with double solid lines.</w:t>
      </w:r>
    </w:p>
    <w:p w14:paraId="4696C746" w14:textId="77777777" w:rsidR="009A2CBC" w:rsidRPr="00CE3B05" w:rsidRDefault="009A2CBC" w:rsidP="00CE3B05">
      <w:pPr>
        <w:numPr>
          <w:ilvl w:val="0"/>
          <w:numId w:val="8"/>
        </w:numPr>
        <w:spacing w:after="0" w:line="240" w:lineRule="auto"/>
        <w:rPr>
          <w:sz w:val="24"/>
          <w:szCs w:val="24"/>
        </w:rPr>
      </w:pPr>
      <w:r>
        <w:rPr>
          <w:sz w:val="24"/>
          <w:szCs w:val="24"/>
        </w:rPr>
        <w:t xml:space="preserve">For wide or tables with many columns, reducing the font size </w:t>
      </w:r>
      <w:r w:rsidR="004857B6">
        <w:rPr>
          <w:sz w:val="24"/>
          <w:szCs w:val="24"/>
        </w:rPr>
        <w:t>and/</w:t>
      </w:r>
      <w:r>
        <w:rPr>
          <w:sz w:val="24"/>
          <w:szCs w:val="24"/>
        </w:rPr>
        <w:t xml:space="preserve">or </w:t>
      </w:r>
      <w:r w:rsidR="00957768">
        <w:rPr>
          <w:sz w:val="24"/>
          <w:szCs w:val="24"/>
        </w:rPr>
        <w:t>presenting the table in landscape form</w:t>
      </w:r>
      <w:r w:rsidR="004857B6">
        <w:rPr>
          <w:sz w:val="24"/>
          <w:szCs w:val="24"/>
        </w:rPr>
        <w:t xml:space="preserve"> are acceptable.</w:t>
      </w:r>
    </w:p>
    <w:p w14:paraId="2167AB90" w14:textId="77777777" w:rsidR="00C24295" w:rsidRPr="00CE3B05" w:rsidRDefault="00C24295" w:rsidP="00D53559">
      <w:pPr>
        <w:numPr>
          <w:ilvl w:val="0"/>
          <w:numId w:val="8"/>
        </w:numPr>
        <w:spacing w:after="0" w:line="240" w:lineRule="auto"/>
        <w:rPr>
          <w:sz w:val="24"/>
          <w:szCs w:val="24"/>
        </w:rPr>
      </w:pPr>
      <w:r w:rsidRPr="00CE3B05">
        <w:rPr>
          <w:sz w:val="24"/>
          <w:szCs w:val="24"/>
        </w:rPr>
        <w:t xml:space="preserve">First level heading should be presented </w:t>
      </w:r>
      <w:r w:rsidR="00CE3B05">
        <w:rPr>
          <w:sz w:val="24"/>
          <w:szCs w:val="24"/>
        </w:rPr>
        <w:t xml:space="preserve">using uppercase </w:t>
      </w:r>
      <w:r w:rsidRPr="00CE3B05">
        <w:rPr>
          <w:sz w:val="24"/>
          <w:szCs w:val="24"/>
        </w:rPr>
        <w:t>letters.</w:t>
      </w:r>
    </w:p>
    <w:p w14:paraId="212D72B4" w14:textId="77777777" w:rsidR="00BD7FC9" w:rsidRPr="00CE3B05" w:rsidRDefault="00BD7FC9" w:rsidP="00C24295">
      <w:pPr>
        <w:numPr>
          <w:ilvl w:val="0"/>
          <w:numId w:val="8"/>
        </w:numPr>
        <w:spacing w:after="0" w:line="240" w:lineRule="auto"/>
        <w:rPr>
          <w:sz w:val="24"/>
          <w:szCs w:val="24"/>
        </w:rPr>
      </w:pPr>
      <w:r w:rsidRPr="00CE3B05">
        <w:rPr>
          <w:sz w:val="24"/>
          <w:szCs w:val="24"/>
        </w:rPr>
        <w:t xml:space="preserve">Do not </w:t>
      </w:r>
      <w:r w:rsidR="00CE3B05" w:rsidRPr="00CE3B05">
        <w:rPr>
          <w:sz w:val="24"/>
          <w:szCs w:val="24"/>
        </w:rPr>
        <w:t xml:space="preserve">use </w:t>
      </w:r>
      <w:r w:rsidRPr="00CE3B05">
        <w:rPr>
          <w:sz w:val="24"/>
          <w:szCs w:val="24"/>
        </w:rPr>
        <w:t>italic</w:t>
      </w:r>
      <w:r w:rsidR="00CE3B05" w:rsidRPr="00CE3B05">
        <w:rPr>
          <w:sz w:val="24"/>
          <w:szCs w:val="24"/>
        </w:rPr>
        <w:t>s for</w:t>
      </w:r>
      <w:r w:rsidRPr="00CE3B05">
        <w:rPr>
          <w:sz w:val="24"/>
          <w:szCs w:val="24"/>
        </w:rPr>
        <w:t xml:space="preserve"> table </w:t>
      </w:r>
      <w:r w:rsidR="006C704F" w:rsidRPr="00CE3B05">
        <w:rPr>
          <w:sz w:val="24"/>
          <w:szCs w:val="24"/>
        </w:rPr>
        <w:t>titles</w:t>
      </w:r>
      <w:r w:rsidRPr="00CE3B05">
        <w:rPr>
          <w:sz w:val="24"/>
          <w:szCs w:val="24"/>
        </w:rPr>
        <w:t>; please use the regular/normal font</w:t>
      </w:r>
      <w:r w:rsidR="006C704F" w:rsidRPr="00CE3B05">
        <w:rPr>
          <w:sz w:val="24"/>
          <w:szCs w:val="24"/>
        </w:rPr>
        <w:t xml:space="preserve"> </w:t>
      </w:r>
      <w:r w:rsidR="00CE3B05" w:rsidRPr="00CE3B05">
        <w:rPr>
          <w:sz w:val="24"/>
          <w:szCs w:val="24"/>
        </w:rPr>
        <w:t>used for the text.</w:t>
      </w:r>
    </w:p>
    <w:p w14:paraId="6796307D" w14:textId="77777777" w:rsidR="00C24295" w:rsidRPr="00CE3B05" w:rsidRDefault="00CE3B05" w:rsidP="00C24295">
      <w:pPr>
        <w:numPr>
          <w:ilvl w:val="0"/>
          <w:numId w:val="8"/>
        </w:numPr>
        <w:spacing w:after="0" w:line="240" w:lineRule="auto"/>
        <w:rPr>
          <w:sz w:val="24"/>
          <w:szCs w:val="24"/>
        </w:rPr>
      </w:pPr>
      <w:r w:rsidRPr="00CE3B05">
        <w:rPr>
          <w:sz w:val="24"/>
          <w:szCs w:val="24"/>
        </w:rPr>
        <w:t>For s</w:t>
      </w:r>
      <w:r w:rsidR="00C24295" w:rsidRPr="00CE3B05">
        <w:rPr>
          <w:sz w:val="24"/>
          <w:szCs w:val="24"/>
        </w:rPr>
        <w:t>econd level heading</w:t>
      </w:r>
      <w:r w:rsidRPr="00CE3B05">
        <w:rPr>
          <w:sz w:val="24"/>
          <w:szCs w:val="24"/>
        </w:rPr>
        <w:t xml:space="preserve">, only the first letter of each word is </w:t>
      </w:r>
      <w:r w:rsidR="00C24295" w:rsidRPr="00CE3B05">
        <w:rPr>
          <w:sz w:val="24"/>
          <w:szCs w:val="24"/>
        </w:rPr>
        <w:t>capitalized.</w:t>
      </w:r>
    </w:p>
    <w:p w14:paraId="07CF2818" w14:textId="77777777" w:rsidR="00C24295" w:rsidRPr="00CE3B05" w:rsidRDefault="00CE3B05" w:rsidP="00C24295">
      <w:pPr>
        <w:numPr>
          <w:ilvl w:val="0"/>
          <w:numId w:val="8"/>
        </w:numPr>
        <w:spacing w:after="0" w:line="240" w:lineRule="auto"/>
        <w:rPr>
          <w:sz w:val="24"/>
          <w:szCs w:val="24"/>
        </w:rPr>
      </w:pPr>
      <w:r w:rsidRPr="00CE3B05">
        <w:rPr>
          <w:sz w:val="24"/>
          <w:szCs w:val="24"/>
        </w:rPr>
        <w:t>For t</w:t>
      </w:r>
      <w:r w:rsidR="00C24295" w:rsidRPr="00CE3B05">
        <w:rPr>
          <w:sz w:val="24"/>
          <w:szCs w:val="24"/>
        </w:rPr>
        <w:t>hird level heading</w:t>
      </w:r>
      <w:r w:rsidRPr="00CE3B05">
        <w:rPr>
          <w:sz w:val="24"/>
          <w:szCs w:val="24"/>
        </w:rPr>
        <w:t xml:space="preserve">, please use lowercase for all words  </w:t>
      </w:r>
    </w:p>
    <w:p w14:paraId="3141DDC9" w14:textId="77777777" w:rsidR="00C24295" w:rsidRPr="00CE3B05" w:rsidRDefault="00C24295" w:rsidP="00C24295">
      <w:pPr>
        <w:numPr>
          <w:ilvl w:val="0"/>
          <w:numId w:val="8"/>
        </w:numPr>
        <w:spacing w:after="0" w:line="240" w:lineRule="auto"/>
        <w:rPr>
          <w:sz w:val="24"/>
          <w:szCs w:val="24"/>
        </w:rPr>
      </w:pPr>
      <w:r w:rsidRPr="00CE3B05">
        <w:rPr>
          <w:sz w:val="24"/>
          <w:szCs w:val="24"/>
        </w:rPr>
        <w:t>Ta</w:t>
      </w:r>
      <w:r w:rsidR="00CE3B05">
        <w:rPr>
          <w:sz w:val="24"/>
          <w:szCs w:val="24"/>
        </w:rPr>
        <w:t>bles should not have side boxes (meaning, no border for both the left and right sides)</w:t>
      </w:r>
    </w:p>
    <w:p w14:paraId="46E64348" w14:textId="77777777" w:rsidR="00C24295" w:rsidRPr="00CE3B05" w:rsidRDefault="00C24295" w:rsidP="00C24295">
      <w:pPr>
        <w:numPr>
          <w:ilvl w:val="0"/>
          <w:numId w:val="8"/>
        </w:numPr>
        <w:spacing w:after="0" w:line="240" w:lineRule="auto"/>
        <w:rPr>
          <w:sz w:val="24"/>
          <w:szCs w:val="24"/>
        </w:rPr>
      </w:pPr>
      <w:r w:rsidRPr="00CE3B05">
        <w:rPr>
          <w:sz w:val="24"/>
          <w:szCs w:val="24"/>
        </w:rPr>
        <w:t xml:space="preserve">For continued tables, </w:t>
      </w:r>
      <w:r w:rsidR="00CE3B05">
        <w:rPr>
          <w:sz w:val="24"/>
          <w:szCs w:val="24"/>
        </w:rPr>
        <w:t>please refer to the sample format below:</w:t>
      </w:r>
    </w:p>
    <w:p w14:paraId="0AB00424" w14:textId="77777777" w:rsidR="000C521A" w:rsidRDefault="000C521A" w:rsidP="00C24295">
      <w:pPr>
        <w:spacing w:after="0" w:line="240" w:lineRule="auto"/>
        <w:rPr>
          <w:rFonts w:cstheme="minorHAnsi"/>
          <w:b/>
          <w:sz w:val="28"/>
          <w:szCs w:val="28"/>
        </w:rPr>
      </w:pPr>
    </w:p>
    <w:p w14:paraId="1D9B8A89" w14:textId="77777777" w:rsidR="000F7A65" w:rsidRDefault="000F7A65" w:rsidP="00C24295">
      <w:pPr>
        <w:spacing w:after="0" w:line="240" w:lineRule="auto"/>
        <w:rPr>
          <w:rFonts w:cstheme="minorHAnsi"/>
          <w:b/>
          <w:sz w:val="28"/>
          <w:szCs w:val="28"/>
        </w:rPr>
      </w:pPr>
    </w:p>
    <w:p w14:paraId="731E58BF" w14:textId="77777777" w:rsidR="000F7A65" w:rsidRDefault="000F7A65" w:rsidP="00C24295">
      <w:pPr>
        <w:spacing w:after="0" w:line="240" w:lineRule="auto"/>
        <w:rPr>
          <w:rFonts w:cstheme="minorHAnsi"/>
          <w:b/>
          <w:sz w:val="28"/>
          <w:szCs w:val="28"/>
        </w:rPr>
      </w:pPr>
    </w:p>
    <w:p w14:paraId="6E3F9351" w14:textId="77777777" w:rsidR="000F7A65" w:rsidRDefault="000F7A65" w:rsidP="00C24295">
      <w:pPr>
        <w:spacing w:after="0" w:line="240" w:lineRule="auto"/>
        <w:rPr>
          <w:rFonts w:cstheme="minorHAnsi"/>
          <w:b/>
          <w:sz w:val="28"/>
          <w:szCs w:val="28"/>
        </w:rPr>
      </w:pPr>
    </w:p>
    <w:p w14:paraId="799696DD" w14:textId="77777777" w:rsidR="0035315A" w:rsidRDefault="0035315A" w:rsidP="00C24295">
      <w:pPr>
        <w:spacing w:after="0" w:line="240" w:lineRule="auto"/>
        <w:rPr>
          <w:rFonts w:cstheme="minorHAnsi"/>
          <w:b/>
          <w:sz w:val="28"/>
          <w:szCs w:val="28"/>
        </w:rPr>
      </w:pPr>
    </w:p>
    <w:p w14:paraId="609C012C" w14:textId="77777777" w:rsidR="0035315A" w:rsidRDefault="0035315A" w:rsidP="00C24295">
      <w:pPr>
        <w:spacing w:after="0" w:line="240" w:lineRule="auto"/>
        <w:rPr>
          <w:rFonts w:cstheme="minorHAnsi"/>
          <w:b/>
          <w:sz w:val="28"/>
          <w:szCs w:val="28"/>
        </w:rPr>
      </w:pPr>
    </w:p>
    <w:p w14:paraId="00D943E7" w14:textId="77777777" w:rsidR="0035315A" w:rsidRDefault="0035315A" w:rsidP="00C24295">
      <w:pPr>
        <w:spacing w:after="0" w:line="240" w:lineRule="auto"/>
        <w:rPr>
          <w:rFonts w:cstheme="minorHAnsi"/>
          <w:b/>
          <w:sz w:val="28"/>
          <w:szCs w:val="28"/>
        </w:rPr>
      </w:pPr>
    </w:p>
    <w:p w14:paraId="1803750D" w14:textId="77777777" w:rsidR="000F7A65" w:rsidRDefault="000F7A65" w:rsidP="00C24295">
      <w:pPr>
        <w:spacing w:after="0" w:line="240" w:lineRule="auto"/>
        <w:rPr>
          <w:rFonts w:cstheme="minorHAnsi"/>
          <w:b/>
          <w:sz w:val="28"/>
          <w:szCs w:val="28"/>
        </w:rPr>
      </w:pPr>
    </w:p>
    <w:p w14:paraId="57AE397B" w14:textId="77777777" w:rsidR="00C24295" w:rsidRPr="000F7A65" w:rsidRDefault="00C24295" w:rsidP="00C24295">
      <w:pPr>
        <w:spacing w:after="0" w:line="240" w:lineRule="auto"/>
        <w:rPr>
          <w:rFonts w:cstheme="minorHAnsi"/>
          <w:sz w:val="28"/>
          <w:szCs w:val="28"/>
        </w:rPr>
      </w:pPr>
      <w:r w:rsidRPr="000F7A65">
        <w:rPr>
          <w:rFonts w:cstheme="minorHAnsi"/>
          <w:sz w:val="28"/>
          <w:szCs w:val="28"/>
        </w:rPr>
        <w:lastRenderedPageBreak/>
        <w:t>Sample format</w:t>
      </w:r>
      <w:r w:rsidR="000F7A65">
        <w:rPr>
          <w:rFonts w:cstheme="minorHAnsi"/>
          <w:sz w:val="28"/>
          <w:szCs w:val="28"/>
        </w:rPr>
        <w:t xml:space="preserve"> for table</w:t>
      </w:r>
      <w:r w:rsidRPr="000F7A65">
        <w:rPr>
          <w:rFonts w:cstheme="minorHAnsi"/>
          <w:sz w:val="28"/>
          <w:szCs w:val="28"/>
        </w:rPr>
        <w:t>:</w:t>
      </w:r>
    </w:p>
    <w:p w14:paraId="51E001A5" w14:textId="77777777" w:rsidR="00C24295" w:rsidRPr="00CD68C1" w:rsidRDefault="00C24295" w:rsidP="00C24295">
      <w:pPr>
        <w:spacing w:after="0" w:line="240" w:lineRule="auto"/>
        <w:rPr>
          <w:rFonts w:cstheme="minorHAnsi"/>
          <w:b/>
          <w:sz w:val="18"/>
          <w:szCs w:val="18"/>
        </w:rPr>
      </w:pPr>
    </w:p>
    <w:tbl>
      <w:tblPr>
        <w:tblW w:w="8838" w:type="dxa"/>
        <w:tblLook w:val="04A0" w:firstRow="1" w:lastRow="0" w:firstColumn="1" w:lastColumn="0" w:noHBand="0" w:noVBand="1"/>
      </w:tblPr>
      <w:tblGrid>
        <w:gridCol w:w="1008"/>
        <w:gridCol w:w="7830"/>
      </w:tblGrid>
      <w:tr w:rsidR="00C24295" w:rsidRPr="004968D2" w14:paraId="60751A5E" w14:textId="77777777" w:rsidTr="00D53559">
        <w:tc>
          <w:tcPr>
            <w:tcW w:w="1008" w:type="dxa"/>
            <w:shd w:val="clear" w:color="auto" w:fill="auto"/>
          </w:tcPr>
          <w:p w14:paraId="19ABE83E" w14:textId="77777777" w:rsidR="00C24295" w:rsidRPr="004968D2" w:rsidRDefault="00C24295" w:rsidP="00D53559">
            <w:pPr>
              <w:spacing w:after="0" w:line="240" w:lineRule="auto"/>
              <w:jc w:val="both"/>
              <w:rPr>
                <w:rFonts w:eastAsia="SimSun" w:cstheme="minorHAnsi"/>
                <w:sz w:val="18"/>
                <w:szCs w:val="18"/>
                <w:lang w:val="en-PH"/>
              </w:rPr>
            </w:pPr>
            <w:r w:rsidRPr="004968D2">
              <w:rPr>
                <w:rFonts w:eastAsia="SimSun" w:cstheme="minorHAnsi"/>
                <w:sz w:val="18"/>
                <w:szCs w:val="18"/>
                <w:lang w:val="en-PH"/>
              </w:rPr>
              <w:t>Table 2.</w:t>
            </w:r>
          </w:p>
        </w:tc>
        <w:tc>
          <w:tcPr>
            <w:tcW w:w="7830" w:type="dxa"/>
            <w:shd w:val="clear" w:color="auto" w:fill="auto"/>
          </w:tcPr>
          <w:p w14:paraId="72F94912" w14:textId="77777777" w:rsidR="00C24295" w:rsidRPr="004968D2" w:rsidRDefault="00C24295" w:rsidP="00D53559">
            <w:pPr>
              <w:spacing w:after="0" w:line="240" w:lineRule="auto"/>
              <w:jc w:val="both"/>
              <w:rPr>
                <w:rFonts w:eastAsia="SimSun" w:cstheme="minorHAnsi"/>
                <w:sz w:val="18"/>
                <w:szCs w:val="18"/>
                <w:lang w:val="fil-PH"/>
              </w:rPr>
            </w:pPr>
            <w:r w:rsidRPr="004968D2">
              <w:rPr>
                <w:rFonts w:eastAsia="SimSun" w:cstheme="minorHAnsi"/>
                <w:sz w:val="18"/>
                <w:szCs w:val="18"/>
                <w:lang w:val="fil-PH"/>
              </w:rPr>
              <w:t>Root morphological characteristics of leaf lettuce varieties grown with different colored plastic mulch in Vegetable Crop Division experimental</w:t>
            </w:r>
            <w:r w:rsidR="004968D2">
              <w:rPr>
                <w:rFonts w:eastAsia="SimSun" w:cstheme="minorHAnsi"/>
                <w:sz w:val="18"/>
                <w:szCs w:val="18"/>
                <w:lang w:val="fil-PH"/>
              </w:rPr>
              <w:t xml:space="preserve"> station UPLB.</w:t>
            </w:r>
          </w:p>
        </w:tc>
      </w:tr>
    </w:tbl>
    <w:p w14:paraId="07817878" w14:textId="77777777" w:rsidR="00C24295" w:rsidRPr="003811F1" w:rsidRDefault="00C24295" w:rsidP="00C24295">
      <w:pPr>
        <w:spacing w:after="0" w:line="240" w:lineRule="auto"/>
        <w:jc w:val="both"/>
        <w:rPr>
          <w:rFonts w:eastAsia="SimSun" w:cstheme="minorHAnsi"/>
          <w:b/>
          <w:sz w:val="18"/>
          <w:szCs w:val="18"/>
          <w:lang w:val="fil-PH"/>
        </w:rPr>
      </w:pPr>
    </w:p>
    <w:tbl>
      <w:tblPr>
        <w:tblW w:w="0" w:type="auto"/>
        <w:tblBorders>
          <w:top w:val="double" w:sz="6" w:space="0" w:color="auto"/>
          <w:bottom w:val="double" w:sz="6" w:space="0" w:color="auto"/>
          <w:insideH w:val="single" w:sz="4" w:space="0" w:color="auto"/>
          <w:insideV w:val="single" w:sz="4" w:space="0" w:color="auto"/>
        </w:tblBorders>
        <w:tblLook w:val="04A0" w:firstRow="1" w:lastRow="0" w:firstColumn="1" w:lastColumn="0" w:noHBand="0" w:noVBand="1"/>
      </w:tblPr>
      <w:tblGrid>
        <w:gridCol w:w="2162"/>
        <w:gridCol w:w="10"/>
        <w:gridCol w:w="1403"/>
        <w:gridCol w:w="15"/>
        <w:gridCol w:w="1706"/>
        <w:gridCol w:w="1494"/>
        <w:gridCol w:w="1850"/>
      </w:tblGrid>
      <w:tr w:rsidR="00C24295" w:rsidRPr="00CE3B05" w14:paraId="47D5584A" w14:textId="77777777" w:rsidTr="00D53559">
        <w:trPr>
          <w:trHeight w:val="288"/>
        </w:trPr>
        <w:tc>
          <w:tcPr>
            <w:tcW w:w="2215" w:type="dxa"/>
            <w:vMerge w:val="restart"/>
            <w:vAlign w:val="center"/>
          </w:tcPr>
          <w:p w14:paraId="0CF751CA"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PARAMETER</w:t>
            </w:r>
          </w:p>
        </w:tc>
        <w:tc>
          <w:tcPr>
            <w:tcW w:w="1445" w:type="dxa"/>
            <w:gridSpan w:val="2"/>
            <w:vMerge w:val="restart"/>
            <w:vAlign w:val="center"/>
          </w:tcPr>
          <w:p w14:paraId="07095CB9"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MULCH COLOR</w:t>
            </w:r>
          </w:p>
        </w:tc>
        <w:tc>
          <w:tcPr>
            <w:tcW w:w="3287" w:type="dxa"/>
            <w:gridSpan w:val="3"/>
          </w:tcPr>
          <w:p w14:paraId="0D36CA60" w14:textId="77777777" w:rsidR="00C24295" w:rsidRPr="00CE3B05" w:rsidRDefault="00C24295" w:rsidP="00CE3B05">
            <w:pPr>
              <w:jc w:val="center"/>
              <w:rPr>
                <w:rFonts w:eastAsia="SimSun" w:cstheme="minorHAnsi"/>
                <w:sz w:val="18"/>
                <w:szCs w:val="18"/>
                <w:lang w:val="en-PH"/>
              </w:rPr>
            </w:pPr>
            <w:r w:rsidRPr="00CE3B05">
              <w:rPr>
                <w:rFonts w:eastAsia="SimSun" w:cstheme="minorHAnsi"/>
                <w:sz w:val="18"/>
                <w:szCs w:val="18"/>
                <w:lang w:val="en-PH"/>
              </w:rPr>
              <w:t>VARIETY</w:t>
            </w:r>
          </w:p>
        </w:tc>
        <w:tc>
          <w:tcPr>
            <w:tcW w:w="1909" w:type="dxa"/>
            <w:vMerge w:val="restart"/>
          </w:tcPr>
          <w:p w14:paraId="09FE7BF3" w14:textId="77777777" w:rsidR="00C24295" w:rsidRPr="00CE3B05" w:rsidRDefault="00C24295" w:rsidP="00D53559">
            <w:pPr>
              <w:jc w:val="both"/>
              <w:rPr>
                <w:rFonts w:eastAsia="SimSun" w:cstheme="minorHAnsi"/>
                <w:sz w:val="18"/>
                <w:szCs w:val="18"/>
                <w:lang w:val="en-PH"/>
              </w:rPr>
            </w:pPr>
          </w:p>
          <w:p w14:paraId="02E5E02A"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MEAN</w:t>
            </w:r>
          </w:p>
        </w:tc>
      </w:tr>
      <w:tr w:rsidR="00C24295" w:rsidRPr="00CE3B05" w14:paraId="2E37C1AE" w14:textId="77777777" w:rsidTr="00D53559">
        <w:trPr>
          <w:trHeight w:val="288"/>
        </w:trPr>
        <w:tc>
          <w:tcPr>
            <w:tcW w:w="2215" w:type="dxa"/>
            <w:vMerge/>
          </w:tcPr>
          <w:p w14:paraId="5EA8EF17" w14:textId="77777777" w:rsidR="00C24295" w:rsidRPr="00CE3B05" w:rsidRDefault="00C24295" w:rsidP="00D53559">
            <w:pPr>
              <w:jc w:val="both"/>
              <w:rPr>
                <w:rFonts w:eastAsia="SimSun" w:cstheme="minorHAnsi"/>
                <w:sz w:val="18"/>
                <w:szCs w:val="18"/>
                <w:lang w:val="en-PH"/>
              </w:rPr>
            </w:pPr>
          </w:p>
        </w:tc>
        <w:tc>
          <w:tcPr>
            <w:tcW w:w="1445" w:type="dxa"/>
            <w:gridSpan w:val="2"/>
            <w:vMerge/>
          </w:tcPr>
          <w:p w14:paraId="11E93EE4" w14:textId="77777777" w:rsidR="00C24295" w:rsidRPr="00CE3B05" w:rsidRDefault="00C24295" w:rsidP="00D53559">
            <w:pPr>
              <w:jc w:val="both"/>
              <w:rPr>
                <w:rFonts w:eastAsia="SimSun" w:cstheme="minorHAnsi"/>
                <w:sz w:val="18"/>
                <w:szCs w:val="18"/>
                <w:lang w:val="en-PH"/>
              </w:rPr>
            </w:pPr>
          </w:p>
        </w:tc>
        <w:tc>
          <w:tcPr>
            <w:tcW w:w="1761" w:type="dxa"/>
            <w:gridSpan w:val="2"/>
          </w:tcPr>
          <w:p w14:paraId="3C1E7C22"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Looseleaf Lettuce</w:t>
            </w:r>
          </w:p>
        </w:tc>
        <w:tc>
          <w:tcPr>
            <w:tcW w:w="1526" w:type="dxa"/>
          </w:tcPr>
          <w:p w14:paraId="788CECE1"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Romaine</w:t>
            </w:r>
          </w:p>
        </w:tc>
        <w:tc>
          <w:tcPr>
            <w:tcW w:w="1909" w:type="dxa"/>
            <w:vMerge/>
          </w:tcPr>
          <w:p w14:paraId="51686D59" w14:textId="77777777" w:rsidR="00C24295" w:rsidRPr="00CE3B05" w:rsidRDefault="00C24295" w:rsidP="00D53559">
            <w:pPr>
              <w:jc w:val="both"/>
              <w:rPr>
                <w:rFonts w:eastAsia="SimSun" w:cstheme="minorHAnsi"/>
                <w:sz w:val="18"/>
                <w:szCs w:val="18"/>
                <w:lang w:val="en-PH"/>
              </w:rPr>
            </w:pPr>
          </w:p>
        </w:tc>
      </w:tr>
      <w:tr w:rsidR="00C24295" w:rsidRPr="00CE3B05" w14:paraId="2ED5E6A0" w14:textId="77777777" w:rsidTr="00D53559">
        <w:trPr>
          <w:trHeight w:val="288"/>
        </w:trPr>
        <w:tc>
          <w:tcPr>
            <w:tcW w:w="2215" w:type="dxa"/>
            <w:vMerge w:val="restart"/>
          </w:tcPr>
          <w:p w14:paraId="2C0DFB97" w14:textId="77777777" w:rsidR="00C24295" w:rsidRPr="00CE3B05" w:rsidRDefault="00C24295" w:rsidP="00D53559">
            <w:pPr>
              <w:jc w:val="both"/>
              <w:rPr>
                <w:rFonts w:eastAsia="SimSun" w:cstheme="minorHAnsi"/>
                <w:sz w:val="18"/>
                <w:szCs w:val="18"/>
                <w:lang w:val="en-PH"/>
              </w:rPr>
            </w:pPr>
          </w:p>
          <w:p w14:paraId="2F799F5B" w14:textId="77777777" w:rsidR="00C24295" w:rsidRPr="00CE3B05" w:rsidRDefault="00C24295" w:rsidP="00D53559">
            <w:pPr>
              <w:jc w:val="both"/>
              <w:rPr>
                <w:rFonts w:eastAsia="SimSun" w:cstheme="minorHAnsi"/>
                <w:sz w:val="18"/>
                <w:szCs w:val="18"/>
                <w:lang w:val="en-PH"/>
              </w:rPr>
            </w:pPr>
          </w:p>
          <w:p w14:paraId="67E3352E"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Root length</w:t>
            </w:r>
          </w:p>
          <w:p w14:paraId="127C1EB9"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(cm)</w:t>
            </w:r>
          </w:p>
        </w:tc>
        <w:tc>
          <w:tcPr>
            <w:tcW w:w="1445" w:type="dxa"/>
            <w:gridSpan w:val="2"/>
          </w:tcPr>
          <w:p w14:paraId="3EB36018"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Silver</w:t>
            </w:r>
          </w:p>
        </w:tc>
        <w:tc>
          <w:tcPr>
            <w:tcW w:w="1761" w:type="dxa"/>
            <w:gridSpan w:val="2"/>
          </w:tcPr>
          <w:p w14:paraId="027A5E1A"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9.67</w:t>
            </w:r>
            <w:r w:rsidRPr="00CE3B05">
              <w:rPr>
                <w:rFonts w:eastAsia="SimSun" w:cstheme="minorHAnsi"/>
                <w:sz w:val="18"/>
                <w:szCs w:val="18"/>
                <w:vertAlign w:val="superscript"/>
                <w:lang w:val="en-PH"/>
              </w:rPr>
              <w:t>b</w:t>
            </w:r>
          </w:p>
        </w:tc>
        <w:tc>
          <w:tcPr>
            <w:tcW w:w="1526" w:type="dxa"/>
          </w:tcPr>
          <w:p w14:paraId="2B78B5B5"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7.67</w:t>
            </w:r>
            <w:r w:rsidRPr="00CE3B05">
              <w:rPr>
                <w:rFonts w:eastAsia="SimSun" w:cstheme="minorHAnsi"/>
                <w:sz w:val="18"/>
                <w:szCs w:val="18"/>
                <w:vertAlign w:val="superscript"/>
                <w:lang w:val="en-PH"/>
              </w:rPr>
              <w:t>b</w:t>
            </w:r>
          </w:p>
        </w:tc>
        <w:tc>
          <w:tcPr>
            <w:tcW w:w="1909" w:type="dxa"/>
          </w:tcPr>
          <w:p w14:paraId="50DFA551"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8.66</w:t>
            </w:r>
            <w:r w:rsidRPr="00CE3B05">
              <w:rPr>
                <w:rFonts w:eastAsia="SimSun" w:cstheme="minorHAnsi"/>
                <w:bCs/>
                <w:sz w:val="18"/>
                <w:szCs w:val="18"/>
                <w:vertAlign w:val="superscript"/>
                <w:lang w:val="en-PH"/>
              </w:rPr>
              <w:t>b</w:t>
            </w:r>
          </w:p>
        </w:tc>
      </w:tr>
      <w:tr w:rsidR="00C24295" w:rsidRPr="00CE3B05" w14:paraId="7F5DFD21" w14:textId="77777777" w:rsidTr="00D53559">
        <w:trPr>
          <w:trHeight w:val="288"/>
        </w:trPr>
        <w:tc>
          <w:tcPr>
            <w:tcW w:w="2215" w:type="dxa"/>
            <w:vMerge/>
          </w:tcPr>
          <w:p w14:paraId="5EFD4591" w14:textId="77777777" w:rsidR="00C24295" w:rsidRPr="00CE3B05" w:rsidRDefault="00C24295" w:rsidP="00D53559">
            <w:pPr>
              <w:jc w:val="both"/>
              <w:rPr>
                <w:rFonts w:eastAsia="SimSun" w:cstheme="minorHAnsi"/>
                <w:sz w:val="18"/>
                <w:szCs w:val="18"/>
                <w:lang w:val="en-PH"/>
              </w:rPr>
            </w:pPr>
          </w:p>
        </w:tc>
        <w:tc>
          <w:tcPr>
            <w:tcW w:w="1445" w:type="dxa"/>
            <w:gridSpan w:val="2"/>
          </w:tcPr>
          <w:p w14:paraId="3562A36B"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Red</w:t>
            </w:r>
          </w:p>
        </w:tc>
        <w:tc>
          <w:tcPr>
            <w:tcW w:w="1761" w:type="dxa"/>
            <w:gridSpan w:val="2"/>
          </w:tcPr>
          <w:p w14:paraId="24240E40"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11.65</w:t>
            </w:r>
            <w:r w:rsidRPr="00CE3B05">
              <w:rPr>
                <w:rFonts w:eastAsia="SimSun" w:cstheme="minorHAnsi"/>
                <w:sz w:val="18"/>
                <w:szCs w:val="18"/>
                <w:vertAlign w:val="superscript"/>
                <w:lang w:val="en-PH"/>
              </w:rPr>
              <w:t>a</w:t>
            </w:r>
          </w:p>
        </w:tc>
        <w:tc>
          <w:tcPr>
            <w:tcW w:w="1526" w:type="dxa"/>
          </w:tcPr>
          <w:p w14:paraId="16436094"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8.00</w:t>
            </w:r>
            <w:r w:rsidRPr="00CE3B05">
              <w:rPr>
                <w:rFonts w:eastAsia="SimSun" w:cstheme="minorHAnsi"/>
                <w:sz w:val="18"/>
                <w:szCs w:val="18"/>
                <w:vertAlign w:val="superscript"/>
                <w:lang w:val="en-PH"/>
              </w:rPr>
              <w:t>b</w:t>
            </w:r>
          </w:p>
        </w:tc>
        <w:tc>
          <w:tcPr>
            <w:tcW w:w="1909" w:type="dxa"/>
          </w:tcPr>
          <w:p w14:paraId="31DCD181"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9.82</w:t>
            </w:r>
            <w:r w:rsidRPr="00CE3B05">
              <w:rPr>
                <w:rFonts w:eastAsia="SimSun" w:cstheme="minorHAnsi"/>
                <w:bCs/>
                <w:sz w:val="18"/>
                <w:szCs w:val="18"/>
                <w:vertAlign w:val="superscript"/>
                <w:lang w:val="en-PH"/>
              </w:rPr>
              <w:t>a</w:t>
            </w:r>
          </w:p>
        </w:tc>
      </w:tr>
      <w:tr w:rsidR="00C24295" w:rsidRPr="00CE3B05" w14:paraId="4B396C8B" w14:textId="77777777" w:rsidTr="00D53559">
        <w:trPr>
          <w:trHeight w:val="288"/>
        </w:trPr>
        <w:tc>
          <w:tcPr>
            <w:tcW w:w="2215" w:type="dxa"/>
            <w:vMerge/>
          </w:tcPr>
          <w:p w14:paraId="53C4CED4" w14:textId="77777777" w:rsidR="00C24295" w:rsidRPr="00CE3B05" w:rsidRDefault="00C24295" w:rsidP="00D53559">
            <w:pPr>
              <w:jc w:val="both"/>
              <w:rPr>
                <w:rFonts w:eastAsia="SimSun" w:cstheme="minorHAnsi"/>
                <w:sz w:val="18"/>
                <w:szCs w:val="18"/>
                <w:lang w:val="en-PH"/>
              </w:rPr>
            </w:pPr>
          </w:p>
        </w:tc>
        <w:tc>
          <w:tcPr>
            <w:tcW w:w="1445" w:type="dxa"/>
            <w:gridSpan w:val="2"/>
          </w:tcPr>
          <w:p w14:paraId="403F6DF6"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Orange</w:t>
            </w:r>
          </w:p>
        </w:tc>
        <w:tc>
          <w:tcPr>
            <w:tcW w:w="1761" w:type="dxa"/>
            <w:gridSpan w:val="2"/>
          </w:tcPr>
          <w:p w14:paraId="5C6A5321"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9.42</w:t>
            </w:r>
            <w:r w:rsidRPr="00CE3B05">
              <w:rPr>
                <w:rFonts w:eastAsia="SimSun" w:cstheme="minorHAnsi"/>
                <w:sz w:val="18"/>
                <w:szCs w:val="18"/>
                <w:vertAlign w:val="superscript"/>
                <w:lang w:val="en-PH"/>
              </w:rPr>
              <w:t>b</w:t>
            </w:r>
          </w:p>
        </w:tc>
        <w:tc>
          <w:tcPr>
            <w:tcW w:w="1526" w:type="dxa"/>
          </w:tcPr>
          <w:p w14:paraId="7603EDE1"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7.33</w:t>
            </w:r>
            <w:r w:rsidRPr="00CE3B05">
              <w:rPr>
                <w:rFonts w:eastAsia="SimSun" w:cstheme="minorHAnsi"/>
                <w:sz w:val="18"/>
                <w:szCs w:val="18"/>
                <w:vertAlign w:val="superscript"/>
                <w:lang w:val="en-PH"/>
              </w:rPr>
              <w:t>b</w:t>
            </w:r>
          </w:p>
        </w:tc>
        <w:tc>
          <w:tcPr>
            <w:tcW w:w="1909" w:type="dxa"/>
          </w:tcPr>
          <w:p w14:paraId="0FC9C93A"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8.37</w:t>
            </w:r>
            <w:r w:rsidRPr="00CE3B05">
              <w:rPr>
                <w:rFonts w:eastAsia="SimSun" w:cstheme="minorHAnsi"/>
                <w:bCs/>
                <w:sz w:val="18"/>
                <w:szCs w:val="18"/>
                <w:vertAlign w:val="superscript"/>
                <w:lang w:val="en-PH"/>
              </w:rPr>
              <w:t>b</w:t>
            </w:r>
          </w:p>
        </w:tc>
      </w:tr>
      <w:tr w:rsidR="00C24295" w:rsidRPr="00CE3B05" w14:paraId="3CBCD731" w14:textId="77777777" w:rsidTr="00D53559">
        <w:trPr>
          <w:trHeight w:val="288"/>
        </w:trPr>
        <w:tc>
          <w:tcPr>
            <w:tcW w:w="2215" w:type="dxa"/>
            <w:vMerge/>
          </w:tcPr>
          <w:p w14:paraId="7505EC5B" w14:textId="77777777" w:rsidR="00C24295" w:rsidRPr="00CE3B05" w:rsidRDefault="00C24295" w:rsidP="00D53559">
            <w:pPr>
              <w:jc w:val="both"/>
              <w:rPr>
                <w:rFonts w:eastAsia="SimSun" w:cstheme="minorHAnsi"/>
                <w:sz w:val="18"/>
                <w:szCs w:val="18"/>
                <w:lang w:val="en-PH"/>
              </w:rPr>
            </w:pPr>
          </w:p>
        </w:tc>
        <w:tc>
          <w:tcPr>
            <w:tcW w:w="1445" w:type="dxa"/>
            <w:gridSpan w:val="2"/>
          </w:tcPr>
          <w:p w14:paraId="7F49536B"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Yellow</w:t>
            </w:r>
          </w:p>
        </w:tc>
        <w:tc>
          <w:tcPr>
            <w:tcW w:w="1761" w:type="dxa"/>
            <w:gridSpan w:val="2"/>
          </w:tcPr>
          <w:p w14:paraId="3B123385"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6.67</w:t>
            </w:r>
            <w:r w:rsidRPr="00CE3B05">
              <w:rPr>
                <w:rFonts w:eastAsia="SimSun" w:cstheme="minorHAnsi"/>
                <w:sz w:val="18"/>
                <w:szCs w:val="18"/>
                <w:vertAlign w:val="superscript"/>
                <w:lang w:val="en-PH"/>
              </w:rPr>
              <w:t>c</w:t>
            </w:r>
          </w:p>
        </w:tc>
        <w:tc>
          <w:tcPr>
            <w:tcW w:w="1526" w:type="dxa"/>
          </w:tcPr>
          <w:p w14:paraId="444F54B3"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6.67</w:t>
            </w:r>
            <w:r w:rsidRPr="00CE3B05">
              <w:rPr>
                <w:rFonts w:eastAsia="SimSun" w:cstheme="minorHAnsi"/>
                <w:sz w:val="18"/>
                <w:szCs w:val="18"/>
                <w:vertAlign w:val="superscript"/>
                <w:lang w:val="en-PH"/>
              </w:rPr>
              <w:t>b</w:t>
            </w:r>
          </w:p>
        </w:tc>
        <w:tc>
          <w:tcPr>
            <w:tcW w:w="1909" w:type="dxa"/>
          </w:tcPr>
          <w:p w14:paraId="327139A2"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6.66</w:t>
            </w:r>
            <w:r w:rsidRPr="00CE3B05">
              <w:rPr>
                <w:rFonts w:eastAsia="SimSun" w:cstheme="minorHAnsi"/>
                <w:bCs/>
                <w:sz w:val="18"/>
                <w:szCs w:val="18"/>
                <w:vertAlign w:val="superscript"/>
                <w:lang w:val="en-PH"/>
              </w:rPr>
              <w:t>c</w:t>
            </w:r>
          </w:p>
        </w:tc>
      </w:tr>
      <w:tr w:rsidR="00C24295" w:rsidRPr="00CE3B05" w14:paraId="3677B99F" w14:textId="77777777" w:rsidTr="00D53559">
        <w:trPr>
          <w:trHeight w:val="288"/>
        </w:trPr>
        <w:tc>
          <w:tcPr>
            <w:tcW w:w="2215" w:type="dxa"/>
            <w:vMerge/>
          </w:tcPr>
          <w:p w14:paraId="33983663" w14:textId="77777777" w:rsidR="00C24295" w:rsidRPr="00CE3B05" w:rsidRDefault="00C24295" w:rsidP="00D53559">
            <w:pPr>
              <w:jc w:val="both"/>
              <w:rPr>
                <w:rFonts w:eastAsia="SimSun" w:cstheme="minorHAnsi"/>
                <w:sz w:val="18"/>
                <w:szCs w:val="18"/>
                <w:lang w:val="en-PH"/>
              </w:rPr>
            </w:pPr>
          </w:p>
        </w:tc>
        <w:tc>
          <w:tcPr>
            <w:tcW w:w="1445" w:type="dxa"/>
            <w:gridSpan w:val="2"/>
          </w:tcPr>
          <w:p w14:paraId="716B47A8"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Green</w:t>
            </w:r>
          </w:p>
        </w:tc>
        <w:tc>
          <w:tcPr>
            <w:tcW w:w="1761" w:type="dxa"/>
            <w:gridSpan w:val="2"/>
          </w:tcPr>
          <w:p w14:paraId="3BA8F41D"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10.17</w:t>
            </w:r>
            <w:r w:rsidRPr="00CE3B05">
              <w:rPr>
                <w:rFonts w:eastAsia="SimSun" w:cstheme="minorHAnsi"/>
                <w:sz w:val="18"/>
                <w:szCs w:val="18"/>
                <w:vertAlign w:val="superscript"/>
                <w:lang w:val="en-PH"/>
              </w:rPr>
              <w:t>b</w:t>
            </w:r>
          </w:p>
        </w:tc>
        <w:tc>
          <w:tcPr>
            <w:tcW w:w="1526" w:type="dxa"/>
          </w:tcPr>
          <w:p w14:paraId="5BA9CE95"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9.92</w:t>
            </w:r>
            <w:r w:rsidRPr="00CE3B05">
              <w:rPr>
                <w:rFonts w:eastAsia="SimSun" w:cstheme="minorHAnsi"/>
                <w:sz w:val="18"/>
                <w:szCs w:val="18"/>
                <w:vertAlign w:val="superscript"/>
                <w:lang w:val="en-PH"/>
              </w:rPr>
              <w:t>a</w:t>
            </w:r>
          </w:p>
        </w:tc>
        <w:tc>
          <w:tcPr>
            <w:tcW w:w="1909" w:type="dxa"/>
          </w:tcPr>
          <w:p w14:paraId="1C670000"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10.04</w:t>
            </w:r>
            <w:r w:rsidRPr="00CE3B05">
              <w:rPr>
                <w:rFonts w:eastAsia="SimSun" w:cstheme="minorHAnsi"/>
                <w:bCs/>
                <w:sz w:val="18"/>
                <w:szCs w:val="18"/>
                <w:vertAlign w:val="superscript"/>
                <w:lang w:val="en-PH"/>
              </w:rPr>
              <w:t>a</w:t>
            </w:r>
          </w:p>
        </w:tc>
      </w:tr>
      <w:tr w:rsidR="00C24295" w:rsidRPr="00CE3B05" w14:paraId="225E3BD4" w14:textId="77777777" w:rsidTr="00D53559">
        <w:trPr>
          <w:trHeight w:val="288"/>
        </w:trPr>
        <w:tc>
          <w:tcPr>
            <w:tcW w:w="2215" w:type="dxa"/>
            <w:vMerge/>
          </w:tcPr>
          <w:p w14:paraId="2A18D664" w14:textId="77777777" w:rsidR="00C24295" w:rsidRPr="00CE3B05" w:rsidRDefault="00C24295" w:rsidP="00D53559">
            <w:pPr>
              <w:jc w:val="both"/>
              <w:rPr>
                <w:rFonts w:eastAsia="SimSun" w:cstheme="minorHAnsi"/>
                <w:sz w:val="18"/>
                <w:szCs w:val="18"/>
                <w:lang w:val="en-PH"/>
              </w:rPr>
            </w:pPr>
          </w:p>
        </w:tc>
        <w:tc>
          <w:tcPr>
            <w:tcW w:w="1445" w:type="dxa"/>
            <w:gridSpan w:val="2"/>
          </w:tcPr>
          <w:p w14:paraId="15E574B3"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Mean</w:t>
            </w:r>
          </w:p>
        </w:tc>
        <w:tc>
          <w:tcPr>
            <w:tcW w:w="1761" w:type="dxa"/>
            <w:gridSpan w:val="2"/>
          </w:tcPr>
          <w:p w14:paraId="1EBABD9D"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9.52</w:t>
            </w:r>
            <w:r w:rsidRPr="00CE3B05">
              <w:rPr>
                <w:rFonts w:eastAsia="SimSun" w:cstheme="minorHAnsi"/>
                <w:sz w:val="18"/>
                <w:szCs w:val="18"/>
                <w:vertAlign w:val="superscript"/>
                <w:lang w:val="en-PH"/>
              </w:rPr>
              <w:t>a</w:t>
            </w:r>
          </w:p>
        </w:tc>
        <w:tc>
          <w:tcPr>
            <w:tcW w:w="1526" w:type="dxa"/>
          </w:tcPr>
          <w:p w14:paraId="7D08E78E"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7.92</w:t>
            </w:r>
            <w:r w:rsidRPr="00CE3B05">
              <w:rPr>
                <w:rFonts w:eastAsia="SimSun" w:cstheme="minorHAnsi"/>
                <w:sz w:val="18"/>
                <w:szCs w:val="18"/>
                <w:vertAlign w:val="superscript"/>
                <w:lang w:val="en-PH"/>
              </w:rPr>
              <w:t>b</w:t>
            </w:r>
          </w:p>
        </w:tc>
        <w:tc>
          <w:tcPr>
            <w:tcW w:w="1909" w:type="dxa"/>
          </w:tcPr>
          <w:p w14:paraId="59A82347" w14:textId="77777777" w:rsidR="00C24295" w:rsidRPr="00CE3B05" w:rsidRDefault="00C24295" w:rsidP="00D53559">
            <w:pPr>
              <w:jc w:val="both"/>
              <w:rPr>
                <w:rFonts w:eastAsia="SimSun" w:cstheme="minorHAnsi"/>
                <w:sz w:val="18"/>
                <w:szCs w:val="18"/>
                <w:lang w:val="en-PH"/>
              </w:rPr>
            </w:pPr>
          </w:p>
        </w:tc>
      </w:tr>
      <w:tr w:rsidR="00C24295" w:rsidRPr="00CE3B05" w14:paraId="14874F4F" w14:textId="77777777" w:rsidTr="00D53559">
        <w:trPr>
          <w:trHeight w:val="288"/>
        </w:trPr>
        <w:tc>
          <w:tcPr>
            <w:tcW w:w="2225" w:type="dxa"/>
            <w:gridSpan w:val="2"/>
            <w:vMerge w:val="restart"/>
          </w:tcPr>
          <w:p w14:paraId="1429F01C" w14:textId="77777777" w:rsidR="00C24295" w:rsidRPr="00CE3B05" w:rsidRDefault="00C24295" w:rsidP="00D53559">
            <w:pPr>
              <w:jc w:val="both"/>
              <w:rPr>
                <w:rFonts w:eastAsia="SimSun" w:cstheme="minorHAnsi"/>
                <w:sz w:val="18"/>
                <w:szCs w:val="18"/>
                <w:lang w:val="en-PH"/>
              </w:rPr>
            </w:pPr>
          </w:p>
          <w:p w14:paraId="27ED2F93" w14:textId="77777777" w:rsidR="00C24295" w:rsidRPr="00CE3B05" w:rsidRDefault="00C24295" w:rsidP="00D53559">
            <w:pPr>
              <w:jc w:val="both"/>
              <w:rPr>
                <w:rFonts w:eastAsia="SimSun" w:cstheme="minorHAnsi"/>
                <w:sz w:val="18"/>
                <w:szCs w:val="18"/>
                <w:lang w:val="en-PH"/>
              </w:rPr>
            </w:pPr>
          </w:p>
          <w:p w14:paraId="5146E63B"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Root fresh weight</w:t>
            </w:r>
          </w:p>
          <w:p w14:paraId="27FB3862"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(g)</w:t>
            </w:r>
          </w:p>
        </w:tc>
        <w:tc>
          <w:tcPr>
            <w:tcW w:w="1450" w:type="dxa"/>
            <w:gridSpan w:val="2"/>
          </w:tcPr>
          <w:p w14:paraId="6BAEBDFF"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Silver</w:t>
            </w:r>
          </w:p>
        </w:tc>
        <w:tc>
          <w:tcPr>
            <w:tcW w:w="1746" w:type="dxa"/>
          </w:tcPr>
          <w:p w14:paraId="29BBDAE5"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4.28</w:t>
            </w:r>
            <w:r w:rsidRPr="00CE3B05">
              <w:rPr>
                <w:rFonts w:eastAsia="SimSun" w:cstheme="minorHAnsi"/>
                <w:sz w:val="18"/>
                <w:szCs w:val="18"/>
                <w:vertAlign w:val="superscript"/>
                <w:lang w:val="en-PH"/>
              </w:rPr>
              <w:t>b</w:t>
            </w:r>
          </w:p>
        </w:tc>
        <w:tc>
          <w:tcPr>
            <w:tcW w:w="1526" w:type="dxa"/>
          </w:tcPr>
          <w:p w14:paraId="26C95564"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8.67</w:t>
            </w:r>
            <w:r w:rsidRPr="00CE3B05">
              <w:rPr>
                <w:rFonts w:eastAsia="SimSun" w:cstheme="minorHAnsi"/>
                <w:sz w:val="18"/>
                <w:szCs w:val="18"/>
                <w:vertAlign w:val="superscript"/>
                <w:lang w:val="en-PH"/>
              </w:rPr>
              <w:t>b</w:t>
            </w:r>
          </w:p>
        </w:tc>
        <w:tc>
          <w:tcPr>
            <w:tcW w:w="1909" w:type="dxa"/>
          </w:tcPr>
          <w:p w14:paraId="14DD9AC6"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6.47</w:t>
            </w:r>
            <w:r w:rsidRPr="00CE3B05">
              <w:rPr>
                <w:rFonts w:eastAsia="SimSun" w:cstheme="minorHAnsi"/>
                <w:bCs/>
                <w:sz w:val="18"/>
                <w:szCs w:val="18"/>
                <w:vertAlign w:val="superscript"/>
                <w:lang w:val="en-PH"/>
              </w:rPr>
              <w:t>b</w:t>
            </w:r>
          </w:p>
        </w:tc>
      </w:tr>
      <w:tr w:rsidR="00C24295" w:rsidRPr="00CE3B05" w14:paraId="53F17713" w14:textId="77777777" w:rsidTr="00D53559">
        <w:trPr>
          <w:trHeight w:val="288"/>
        </w:trPr>
        <w:tc>
          <w:tcPr>
            <w:tcW w:w="2225" w:type="dxa"/>
            <w:gridSpan w:val="2"/>
            <w:vMerge/>
          </w:tcPr>
          <w:p w14:paraId="25FA5813" w14:textId="77777777" w:rsidR="00C24295" w:rsidRPr="00CE3B05" w:rsidRDefault="00C24295" w:rsidP="00D53559">
            <w:pPr>
              <w:jc w:val="both"/>
              <w:rPr>
                <w:rFonts w:eastAsia="SimSun" w:cstheme="minorHAnsi"/>
                <w:sz w:val="18"/>
                <w:szCs w:val="18"/>
                <w:lang w:val="en-PH"/>
              </w:rPr>
            </w:pPr>
          </w:p>
        </w:tc>
        <w:tc>
          <w:tcPr>
            <w:tcW w:w="1450" w:type="dxa"/>
            <w:gridSpan w:val="2"/>
          </w:tcPr>
          <w:p w14:paraId="1011AA98"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Red</w:t>
            </w:r>
          </w:p>
        </w:tc>
        <w:tc>
          <w:tcPr>
            <w:tcW w:w="1746" w:type="dxa"/>
          </w:tcPr>
          <w:p w14:paraId="10CA4CF5"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5.43</w:t>
            </w:r>
            <w:r w:rsidRPr="00CE3B05">
              <w:rPr>
                <w:rFonts w:eastAsia="SimSun" w:cstheme="minorHAnsi"/>
                <w:sz w:val="18"/>
                <w:szCs w:val="18"/>
                <w:vertAlign w:val="superscript"/>
                <w:lang w:val="en-PH"/>
              </w:rPr>
              <w:t>a</w:t>
            </w:r>
          </w:p>
        </w:tc>
        <w:tc>
          <w:tcPr>
            <w:tcW w:w="1526" w:type="dxa"/>
          </w:tcPr>
          <w:p w14:paraId="3BF70E46"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10.47</w:t>
            </w:r>
            <w:r w:rsidRPr="00CE3B05">
              <w:rPr>
                <w:rFonts w:eastAsia="SimSun" w:cstheme="minorHAnsi"/>
                <w:sz w:val="18"/>
                <w:szCs w:val="18"/>
                <w:vertAlign w:val="superscript"/>
                <w:lang w:val="en-PH"/>
              </w:rPr>
              <w:t>a</w:t>
            </w:r>
          </w:p>
        </w:tc>
        <w:tc>
          <w:tcPr>
            <w:tcW w:w="1909" w:type="dxa"/>
          </w:tcPr>
          <w:p w14:paraId="0FEB60E9"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7.95</w:t>
            </w:r>
            <w:r w:rsidRPr="00CE3B05">
              <w:rPr>
                <w:rFonts w:eastAsia="SimSun" w:cstheme="minorHAnsi"/>
                <w:bCs/>
                <w:sz w:val="18"/>
                <w:szCs w:val="18"/>
                <w:vertAlign w:val="superscript"/>
                <w:lang w:val="en-PH"/>
              </w:rPr>
              <w:t>a</w:t>
            </w:r>
          </w:p>
        </w:tc>
      </w:tr>
      <w:tr w:rsidR="00C24295" w:rsidRPr="00CE3B05" w14:paraId="20AA4AF5" w14:textId="77777777" w:rsidTr="00D53559">
        <w:trPr>
          <w:trHeight w:val="288"/>
        </w:trPr>
        <w:tc>
          <w:tcPr>
            <w:tcW w:w="2225" w:type="dxa"/>
            <w:gridSpan w:val="2"/>
            <w:vMerge/>
          </w:tcPr>
          <w:p w14:paraId="71720916" w14:textId="77777777" w:rsidR="00C24295" w:rsidRPr="00CE3B05" w:rsidRDefault="00C24295" w:rsidP="00D53559">
            <w:pPr>
              <w:jc w:val="both"/>
              <w:rPr>
                <w:rFonts w:eastAsia="SimSun" w:cstheme="minorHAnsi"/>
                <w:sz w:val="18"/>
                <w:szCs w:val="18"/>
                <w:lang w:val="en-PH"/>
              </w:rPr>
            </w:pPr>
          </w:p>
        </w:tc>
        <w:tc>
          <w:tcPr>
            <w:tcW w:w="1450" w:type="dxa"/>
            <w:gridSpan w:val="2"/>
          </w:tcPr>
          <w:p w14:paraId="3ED3947E"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Orange</w:t>
            </w:r>
          </w:p>
        </w:tc>
        <w:tc>
          <w:tcPr>
            <w:tcW w:w="1746" w:type="dxa"/>
          </w:tcPr>
          <w:p w14:paraId="55F47738"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3.77</w:t>
            </w:r>
            <w:r w:rsidRPr="00CE3B05">
              <w:rPr>
                <w:rFonts w:eastAsia="SimSun" w:cstheme="minorHAnsi"/>
                <w:sz w:val="18"/>
                <w:szCs w:val="18"/>
                <w:vertAlign w:val="superscript"/>
                <w:lang w:val="en-PH"/>
              </w:rPr>
              <w:t>b</w:t>
            </w:r>
          </w:p>
        </w:tc>
        <w:tc>
          <w:tcPr>
            <w:tcW w:w="1526" w:type="dxa"/>
          </w:tcPr>
          <w:p w14:paraId="1E8E8A32"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7.00</w:t>
            </w:r>
            <w:r w:rsidRPr="00CE3B05">
              <w:rPr>
                <w:rFonts w:eastAsia="SimSun" w:cstheme="minorHAnsi"/>
                <w:sz w:val="18"/>
                <w:szCs w:val="18"/>
                <w:vertAlign w:val="superscript"/>
                <w:lang w:val="en-PH"/>
              </w:rPr>
              <w:t>c</w:t>
            </w:r>
          </w:p>
        </w:tc>
        <w:tc>
          <w:tcPr>
            <w:tcW w:w="1909" w:type="dxa"/>
          </w:tcPr>
          <w:p w14:paraId="5D585463"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5.38</w:t>
            </w:r>
            <w:r w:rsidRPr="00CE3B05">
              <w:rPr>
                <w:rFonts w:eastAsia="SimSun" w:cstheme="minorHAnsi"/>
                <w:bCs/>
                <w:sz w:val="18"/>
                <w:szCs w:val="18"/>
                <w:vertAlign w:val="superscript"/>
                <w:lang w:val="en-PH"/>
              </w:rPr>
              <w:t>c</w:t>
            </w:r>
          </w:p>
        </w:tc>
      </w:tr>
      <w:tr w:rsidR="00C24295" w:rsidRPr="00CE3B05" w14:paraId="36E1D0FB" w14:textId="77777777" w:rsidTr="00D53559">
        <w:trPr>
          <w:trHeight w:val="288"/>
        </w:trPr>
        <w:tc>
          <w:tcPr>
            <w:tcW w:w="2225" w:type="dxa"/>
            <w:gridSpan w:val="2"/>
            <w:vMerge/>
          </w:tcPr>
          <w:p w14:paraId="400A6F8C" w14:textId="77777777" w:rsidR="00C24295" w:rsidRPr="00CE3B05" w:rsidRDefault="00C24295" w:rsidP="00D53559">
            <w:pPr>
              <w:jc w:val="both"/>
              <w:rPr>
                <w:rFonts w:eastAsia="SimSun" w:cstheme="minorHAnsi"/>
                <w:sz w:val="18"/>
                <w:szCs w:val="18"/>
                <w:lang w:val="en-PH"/>
              </w:rPr>
            </w:pPr>
          </w:p>
        </w:tc>
        <w:tc>
          <w:tcPr>
            <w:tcW w:w="1450" w:type="dxa"/>
            <w:gridSpan w:val="2"/>
          </w:tcPr>
          <w:p w14:paraId="6B661FD4"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Yellow</w:t>
            </w:r>
          </w:p>
        </w:tc>
        <w:tc>
          <w:tcPr>
            <w:tcW w:w="1746" w:type="dxa"/>
          </w:tcPr>
          <w:p w14:paraId="47DFFD47"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2.75</w:t>
            </w:r>
            <w:r w:rsidRPr="00CE3B05">
              <w:rPr>
                <w:rFonts w:eastAsia="SimSun" w:cstheme="minorHAnsi"/>
                <w:sz w:val="18"/>
                <w:szCs w:val="18"/>
                <w:vertAlign w:val="superscript"/>
                <w:lang w:val="en-PH"/>
              </w:rPr>
              <w:t>c</w:t>
            </w:r>
          </w:p>
        </w:tc>
        <w:tc>
          <w:tcPr>
            <w:tcW w:w="1526" w:type="dxa"/>
          </w:tcPr>
          <w:p w14:paraId="770470F8"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4.42</w:t>
            </w:r>
            <w:r w:rsidRPr="00CE3B05">
              <w:rPr>
                <w:rFonts w:eastAsia="SimSun" w:cstheme="minorHAnsi"/>
                <w:sz w:val="18"/>
                <w:szCs w:val="18"/>
                <w:vertAlign w:val="superscript"/>
                <w:lang w:val="en-PH"/>
              </w:rPr>
              <w:t>d</w:t>
            </w:r>
          </w:p>
        </w:tc>
        <w:tc>
          <w:tcPr>
            <w:tcW w:w="1909" w:type="dxa"/>
          </w:tcPr>
          <w:p w14:paraId="006ED4AE"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3.58</w:t>
            </w:r>
            <w:r w:rsidRPr="00CE3B05">
              <w:rPr>
                <w:rFonts w:eastAsia="SimSun" w:cstheme="minorHAnsi"/>
                <w:bCs/>
                <w:sz w:val="18"/>
                <w:szCs w:val="18"/>
                <w:vertAlign w:val="superscript"/>
                <w:lang w:val="en-PH"/>
              </w:rPr>
              <w:t>e</w:t>
            </w:r>
          </w:p>
        </w:tc>
      </w:tr>
      <w:tr w:rsidR="00C24295" w:rsidRPr="00CE3B05" w14:paraId="513501C1" w14:textId="77777777" w:rsidTr="00D53559">
        <w:trPr>
          <w:trHeight w:val="288"/>
        </w:trPr>
        <w:tc>
          <w:tcPr>
            <w:tcW w:w="2225" w:type="dxa"/>
            <w:gridSpan w:val="2"/>
            <w:vMerge/>
          </w:tcPr>
          <w:p w14:paraId="101B08C0" w14:textId="77777777" w:rsidR="00C24295" w:rsidRPr="00CE3B05" w:rsidRDefault="00C24295" w:rsidP="00D53559">
            <w:pPr>
              <w:jc w:val="both"/>
              <w:rPr>
                <w:rFonts w:eastAsia="SimSun" w:cstheme="minorHAnsi"/>
                <w:sz w:val="18"/>
                <w:szCs w:val="18"/>
                <w:lang w:val="en-PH"/>
              </w:rPr>
            </w:pPr>
          </w:p>
        </w:tc>
        <w:tc>
          <w:tcPr>
            <w:tcW w:w="1450" w:type="dxa"/>
            <w:gridSpan w:val="2"/>
          </w:tcPr>
          <w:p w14:paraId="782B6B57"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Green</w:t>
            </w:r>
          </w:p>
        </w:tc>
        <w:tc>
          <w:tcPr>
            <w:tcW w:w="1746" w:type="dxa"/>
          </w:tcPr>
          <w:p w14:paraId="34C1CE49"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4.20</w:t>
            </w:r>
            <w:r w:rsidRPr="00CE3B05">
              <w:rPr>
                <w:rFonts w:eastAsia="SimSun" w:cstheme="minorHAnsi"/>
                <w:sz w:val="18"/>
                <w:szCs w:val="18"/>
                <w:vertAlign w:val="superscript"/>
                <w:lang w:val="en-PH"/>
              </w:rPr>
              <w:t>b</w:t>
            </w:r>
          </w:p>
        </w:tc>
        <w:tc>
          <w:tcPr>
            <w:tcW w:w="1526" w:type="dxa"/>
          </w:tcPr>
          <w:p w14:paraId="0A138CBB"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4.50</w:t>
            </w:r>
            <w:r w:rsidRPr="00CE3B05">
              <w:rPr>
                <w:rFonts w:eastAsia="SimSun" w:cstheme="minorHAnsi"/>
                <w:sz w:val="18"/>
                <w:szCs w:val="18"/>
                <w:vertAlign w:val="superscript"/>
                <w:lang w:val="en-PH"/>
              </w:rPr>
              <w:t>d</w:t>
            </w:r>
          </w:p>
        </w:tc>
        <w:tc>
          <w:tcPr>
            <w:tcW w:w="1909" w:type="dxa"/>
          </w:tcPr>
          <w:p w14:paraId="2B0A9CFB"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4.35</w:t>
            </w:r>
            <w:r w:rsidRPr="00CE3B05">
              <w:rPr>
                <w:rFonts w:eastAsia="SimSun" w:cstheme="minorHAnsi"/>
                <w:bCs/>
                <w:sz w:val="18"/>
                <w:szCs w:val="18"/>
                <w:vertAlign w:val="superscript"/>
                <w:lang w:val="en-PH"/>
              </w:rPr>
              <w:t>d</w:t>
            </w:r>
          </w:p>
        </w:tc>
      </w:tr>
      <w:tr w:rsidR="00C24295" w:rsidRPr="00CE3B05" w14:paraId="4BE55F74" w14:textId="77777777" w:rsidTr="00D53559">
        <w:trPr>
          <w:trHeight w:val="288"/>
        </w:trPr>
        <w:tc>
          <w:tcPr>
            <w:tcW w:w="2225" w:type="dxa"/>
            <w:gridSpan w:val="2"/>
            <w:vMerge/>
          </w:tcPr>
          <w:p w14:paraId="79912845" w14:textId="77777777" w:rsidR="00C24295" w:rsidRPr="00CE3B05" w:rsidRDefault="00C24295" w:rsidP="00D53559">
            <w:pPr>
              <w:jc w:val="both"/>
              <w:rPr>
                <w:rFonts w:eastAsia="SimSun" w:cstheme="minorHAnsi"/>
                <w:sz w:val="18"/>
                <w:szCs w:val="18"/>
                <w:lang w:val="en-PH"/>
              </w:rPr>
            </w:pPr>
          </w:p>
        </w:tc>
        <w:tc>
          <w:tcPr>
            <w:tcW w:w="1450" w:type="dxa"/>
            <w:gridSpan w:val="2"/>
          </w:tcPr>
          <w:p w14:paraId="50C2D321"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Mean</w:t>
            </w:r>
          </w:p>
        </w:tc>
        <w:tc>
          <w:tcPr>
            <w:tcW w:w="1746" w:type="dxa"/>
          </w:tcPr>
          <w:p w14:paraId="5D2A80C3"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4.08</w:t>
            </w:r>
            <w:r w:rsidRPr="00CE3B05">
              <w:rPr>
                <w:rFonts w:eastAsia="SimSun" w:cstheme="minorHAnsi"/>
                <w:sz w:val="18"/>
                <w:szCs w:val="18"/>
                <w:vertAlign w:val="superscript"/>
                <w:lang w:val="en-PH"/>
              </w:rPr>
              <w:t>b</w:t>
            </w:r>
          </w:p>
        </w:tc>
        <w:tc>
          <w:tcPr>
            <w:tcW w:w="1526" w:type="dxa"/>
          </w:tcPr>
          <w:p w14:paraId="429AA8A2"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7.01</w:t>
            </w:r>
            <w:r w:rsidRPr="00CE3B05">
              <w:rPr>
                <w:rFonts w:eastAsia="SimSun" w:cstheme="minorHAnsi"/>
                <w:sz w:val="18"/>
                <w:szCs w:val="18"/>
                <w:vertAlign w:val="superscript"/>
                <w:lang w:val="en-PH"/>
              </w:rPr>
              <w:t>a</w:t>
            </w:r>
          </w:p>
        </w:tc>
        <w:tc>
          <w:tcPr>
            <w:tcW w:w="1909" w:type="dxa"/>
          </w:tcPr>
          <w:p w14:paraId="424428FE" w14:textId="77777777" w:rsidR="00C24295" w:rsidRPr="00CE3B05" w:rsidRDefault="00C24295" w:rsidP="00D53559">
            <w:pPr>
              <w:jc w:val="both"/>
              <w:rPr>
                <w:rFonts w:eastAsia="SimSun" w:cstheme="minorHAnsi"/>
                <w:sz w:val="18"/>
                <w:szCs w:val="18"/>
                <w:lang w:val="en-PH"/>
              </w:rPr>
            </w:pPr>
          </w:p>
        </w:tc>
      </w:tr>
      <w:tr w:rsidR="00C24295" w:rsidRPr="00CE3B05" w14:paraId="2C9FE6E5" w14:textId="77777777" w:rsidTr="00D53559">
        <w:trPr>
          <w:trHeight w:val="288"/>
        </w:trPr>
        <w:tc>
          <w:tcPr>
            <w:tcW w:w="2225" w:type="dxa"/>
            <w:gridSpan w:val="2"/>
            <w:vMerge w:val="restart"/>
          </w:tcPr>
          <w:p w14:paraId="398BD469" w14:textId="77777777" w:rsidR="00C24295" w:rsidRPr="00CE3B05" w:rsidRDefault="00C24295" w:rsidP="00D53559">
            <w:pPr>
              <w:jc w:val="both"/>
              <w:rPr>
                <w:rFonts w:eastAsia="SimSun" w:cstheme="minorHAnsi"/>
                <w:sz w:val="18"/>
                <w:szCs w:val="18"/>
                <w:lang w:val="en-PH"/>
              </w:rPr>
            </w:pPr>
          </w:p>
          <w:p w14:paraId="44608FDE"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Root dry weight</w:t>
            </w:r>
          </w:p>
          <w:p w14:paraId="477C1BAD"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(g)</w:t>
            </w:r>
          </w:p>
        </w:tc>
        <w:tc>
          <w:tcPr>
            <w:tcW w:w="1450" w:type="dxa"/>
            <w:gridSpan w:val="2"/>
          </w:tcPr>
          <w:p w14:paraId="7F3EA87D"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Silver</w:t>
            </w:r>
          </w:p>
        </w:tc>
        <w:tc>
          <w:tcPr>
            <w:tcW w:w="1746" w:type="dxa"/>
          </w:tcPr>
          <w:p w14:paraId="21D2D227"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0.48</w:t>
            </w:r>
            <w:r w:rsidRPr="00CE3B05">
              <w:rPr>
                <w:rFonts w:eastAsia="SimSun" w:cstheme="minorHAnsi"/>
                <w:sz w:val="18"/>
                <w:szCs w:val="18"/>
                <w:vertAlign w:val="superscript"/>
                <w:lang w:val="en-PH"/>
              </w:rPr>
              <w:t>b</w:t>
            </w:r>
          </w:p>
        </w:tc>
        <w:tc>
          <w:tcPr>
            <w:tcW w:w="1526" w:type="dxa"/>
          </w:tcPr>
          <w:p w14:paraId="2FD4D6B2"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0.91</w:t>
            </w:r>
            <w:r w:rsidRPr="00CE3B05">
              <w:rPr>
                <w:rFonts w:eastAsia="SimSun" w:cstheme="minorHAnsi"/>
                <w:sz w:val="18"/>
                <w:szCs w:val="18"/>
                <w:vertAlign w:val="superscript"/>
                <w:lang w:val="en-PH"/>
              </w:rPr>
              <w:t>c</w:t>
            </w:r>
          </w:p>
        </w:tc>
        <w:tc>
          <w:tcPr>
            <w:tcW w:w="1909" w:type="dxa"/>
          </w:tcPr>
          <w:p w14:paraId="133D2ACE"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0.69</w:t>
            </w:r>
            <w:r w:rsidRPr="00CE3B05">
              <w:rPr>
                <w:rFonts w:eastAsia="SimSun" w:cstheme="minorHAnsi"/>
                <w:bCs/>
                <w:sz w:val="18"/>
                <w:szCs w:val="18"/>
                <w:vertAlign w:val="superscript"/>
                <w:lang w:val="en-PH"/>
              </w:rPr>
              <w:t>c</w:t>
            </w:r>
          </w:p>
        </w:tc>
      </w:tr>
      <w:tr w:rsidR="00C24295" w:rsidRPr="00CE3B05" w14:paraId="2D9A0171" w14:textId="77777777" w:rsidTr="00D53559">
        <w:trPr>
          <w:trHeight w:val="288"/>
        </w:trPr>
        <w:tc>
          <w:tcPr>
            <w:tcW w:w="2225" w:type="dxa"/>
            <w:gridSpan w:val="2"/>
            <w:vMerge/>
          </w:tcPr>
          <w:p w14:paraId="0D69B2AA" w14:textId="77777777" w:rsidR="00C24295" w:rsidRPr="00CE3B05" w:rsidRDefault="00C24295" w:rsidP="00D53559">
            <w:pPr>
              <w:jc w:val="both"/>
              <w:rPr>
                <w:rFonts w:eastAsia="SimSun" w:cstheme="minorHAnsi"/>
                <w:sz w:val="18"/>
                <w:szCs w:val="18"/>
                <w:lang w:val="en-PH"/>
              </w:rPr>
            </w:pPr>
          </w:p>
        </w:tc>
        <w:tc>
          <w:tcPr>
            <w:tcW w:w="1450" w:type="dxa"/>
            <w:gridSpan w:val="2"/>
          </w:tcPr>
          <w:p w14:paraId="2AF7E493"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Red</w:t>
            </w:r>
          </w:p>
        </w:tc>
        <w:tc>
          <w:tcPr>
            <w:tcW w:w="1746" w:type="dxa"/>
          </w:tcPr>
          <w:p w14:paraId="03089374"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0.64</w:t>
            </w:r>
            <w:r w:rsidRPr="00CE3B05">
              <w:rPr>
                <w:rFonts w:eastAsia="SimSun" w:cstheme="minorHAnsi"/>
                <w:sz w:val="18"/>
                <w:szCs w:val="18"/>
                <w:vertAlign w:val="superscript"/>
                <w:lang w:val="en-PH"/>
              </w:rPr>
              <w:t>a</w:t>
            </w:r>
          </w:p>
        </w:tc>
        <w:tc>
          <w:tcPr>
            <w:tcW w:w="1526" w:type="dxa"/>
          </w:tcPr>
          <w:p w14:paraId="7B0D7785"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1.91</w:t>
            </w:r>
            <w:r w:rsidRPr="00CE3B05">
              <w:rPr>
                <w:rFonts w:eastAsia="SimSun" w:cstheme="minorHAnsi"/>
                <w:sz w:val="18"/>
                <w:szCs w:val="18"/>
                <w:vertAlign w:val="superscript"/>
                <w:lang w:val="en-PH"/>
              </w:rPr>
              <w:t>a</w:t>
            </w:r>
          </w:p>
        </w:tc>
        <w:tc>
          <w:tcPr>
            <w:tcW w:w="1909" w:type="dxa"/>
          </w:tcPr>
          <w:p w14:paraId="4EAF13DE"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1.27</w:t>
            </w:r>
            <w:r w:rsidRPr="00CE3B05">
              <w:rPr>
                <w:rFonts w:eastAsia="SimSun" w:cstheme="minorHAnsi"/>
                <w:bCs/>
                <w:sz w:val="18"/>
                <w:szCs w:val="18"/>
                <w:vertAlign w:val="superscript"/>
                <w:lang w:val="en-PH"/>
              </w:rPr>
              <w:t>a</w:t>
            </w:r>
          </w:p>
        </w:tc>
      </w:tr>
      <w:tr w:rsidR="00C24295" w:rsidRPr="00CE3B05" w14:paraId="43E3991D" w14:textId="77777777" w:rsidTr="00D53559">
        <w:trPr>
          <w:trHeight w:val="288"/>
        </w:trPr>
        <w:tc>
          <w:tcPr>
            <w:tcW w:w="2225" w:type="dxa"/>
            <w:gridSpan w:val="2"/>
            <w:vMerge/>
          </w:tcPr>
          <w:p w14:paraId="08362512" w14:textId="77777777" w:rsidR="00C24295" w:rsidRPr="00CE3B05" w:rsidRDefault="00C24295" w:rsidP="00D53559">
            <w:pPr>
              <w:jc w:val="both"/>
              <w:rPr>
                <w:rFonts w:eastAsia="SimSun" w:cstheme="minorHAnsi"/>
                <w:sz w:val="18"/>
                <w:szCs w:val="18"/>
                <w:lang w:val="en-PH"/>
              </w:rPr>
            </w:pPr>
          </w:p>
        </w:tc>
        <w:tc>
          <w:tcPr>
            <w:tcW w:w="1450" w:type="dxa"/>
            <w:gridSpan w:val="2"/>
          </w:tcPr>
          <w:p w14:paraId="2038CEED"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Orange</w:t>
            </w:r>
          </w:p>
        </w:tc>
        <w:tc>
          <w:tcPr>
            <w:tcW w:w="1746" w:type="dxa"/>
          </w:tcPr>
          <w:p w14:paraId="3E671418"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0.27</w:t>
            </w:r>
            <w:r w:rsidRPr="00CE3B05">
              <w:rPr>
                <w:rFonts w:eastAsia="SimSun" w:cstheme="minorHAnsi"/>
                <w:sz w:val="18"/>
                <w:szCs w:val="18"/>
                <w:vertAlign w:val="superscript"/>
                <w:lang w:val="en-PH"/>
              </w:rPr>
              <w:t>c</w:t>
            </w:r>
          </w:p>
        </w:tc>
        <w:tc>
          <w:tcPr>
            <w:tcW w:w="1526" w:type="dxa"/>
          </w:tcPr>
          <w:p w14:paraId="137AA6D3"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1.29</w:t>
            </w:r>
            <w:r w:rsidRPr="00CE3B05">
              <w:rPr>
                <w:rFonts w:eastAsia="SimSun" w:cstheme="minorHAnsi"/>
                <w:sz w:val="18"/>
                <w:szCs w:val="18"/>
                <w:vertAlign w:val="superscript"/>
                <w:lang w:val="en-PH"/>
              </w:rPr>
              <w:t>b</w:t>
            </w:r>
          </w:p>
        </w:tc>
        <w:tc>
          <w:tcPr>
            <w:tcW w:w="1909" w:type="dxa"/>
          </w:tcPr>
          <w:p w14:paraId="635EB8C7"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0.78</w:t>
            </w:r>
            <w:r w:rsidRPr="00CE3B05">
              <w:rPr>
                <w:rFonts w:eastAsia="SimSun" w:cstheme="minorHAnsi"/>
                <w:bCs/>
                <w:sz w:val="18"/>
                <w:szCs w:val="18"/>
                <w:vertAlign w:val="superscript"/>
                <w:lang w:val="en-PH"/>
              </w:rPr>
              <w:t>b</w:t>
            </w:r>
          </w:p>
        </w:tc>
      </w:tr>
      <w:tr w:rsidR="00C24295" w:rsidRPr="00CE3B05" w14:paraId="04C2BAD1" w14:textId="77777777" w:rsidTr="00D53559">
        <w:trPr>
          <w:trHeight w:val="288"/>
        </w:trPr>
        <w:tc>
          <w:tcPr>
            <w:tcW w:w="2225" w:type="dxa"/>
            <w:gridSpan w:val="2"/>
            <w:vMerge/>
          </w:tcPr>
          <w:p w14:paraId="0D75B9D1" w14:textId="77777777" w:rsidR="00C24295" w:rsidRPr="00CE3B05" w:rsidRDefault="00C24295" w:rsidP="00D53559">
            <w:pPr>
              <w:jc w:val="both"/>
              <w:rPr>
                <w:rFonts w:eastAsia="SimSun" w:cstheme="minorHAnsi"/>
                <w:sz w:val="18"/>
                <w:szCs w:val="18"/>
                <w:lang w:val="en-PH"/>
              </w:rPr>
            </w:pPr>
          </w:p>
        </w:tc>
        <w:tc>
          <w:tcPr>
            <w:tcW w:w="1450" w:type="dxa"/>
            <w:gridSpan w:val="2"/>
          </w:tcPr>
          <w:p w14:paraId="786636F4"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Yellow</w:t>
            </w:r>
          </w:p>
        </w:tc>
        <w:tc>
          <w:tcPr>
            <w:tcW w:w="1746" w:type="dxa"/>
          </w:tcPr>
          <w:p w14:paraId="0457190B"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0.20</w:t>
            </w:r>
            <w:r w:rsidRPr="00CE3B05">
              <w:rPr>
                <w:rFonts w:eastAsia="SimSun" w:cstheme="minorHAnsi"/>
                <w:sz w:val="18"/>
                <w:szCs w:val="18"/>
                <w:vertAlign w:val="superscript"/>
                <w:lang w:val="en-PH"/>
              </w:rPr>
              <w:t>c</w:t>
            </w:r>
          </w:p>
        </w:tc>
        <w:tc>
          <w:tcPr>
            <w:tcW w:w="1526" w:type="dxa"/>
          </w:tcPr>
          <w:p w14:paraId="1C686BC7" w14:textId="77777777" w:rsidR="00C24295" w:rsidRPr="00CE3B05" w:rsidRDefault="00C24295" w:rsidP="00D53559">
            <w:pPr>
              <w:jc w:val="both"/>
              <w:rPr>
                <w:rFonts w:eastAsia="SimSun" w:cstheme="minorHAnsi"/>
                <w:sz w:val="18"/>
                <w:szCs w:val="18"/>
                <w:lang w:val="en-PH"/>
              </w:rPr>
            </w:pPr>
            <w:r w:rsidRPr="00CE3B05">
              <w:rPr>
                <w:rFonts w:eastAsia="SimSun" w:cstheme="minorHAnsi"/>
                <w:sz w:val="18"/>
                <w:szCs w:val="18"/>
                <w:lang w:val="en-PH"/>
              </w:rPr>
              <w:t>0.44</w:t>
            </w:r>
            <w:r w:rsidRPr="00CE3B05">
              <w:rPr>
                <w:rFonts w:eastAsia="SimSun" w:cstheme="minorHAnsi"/>
                <w:sz w:val="18"/>
                <w:szCs w:val="18"/>
                <w:vertAlign w:val="superscript"/>
                <w:lang w:val="en-PH"/>
              </w:rPr>
              <w:t>d</w:t>
            </w:r>
          </w:p>
        </w:tc>
        <w:tc>
          <w:tcPr>
            <w:tcW w:w="1909" w:type="dxa"/>
          </w:tcPr>
          <w:p w14:paraId="6CFB6E48" w14:textId="77777777" w:rsidR="00C24295" w:rsidRPr="00CE3B05" w:rsidRDefault="00C24295" w:rsidP="00D53559">
            <w:pPr>
              <w:jc w:val="both"/>
              <w:rPr>
                <w:rFonts w:eastAsia="SimSun" w:cstheme="minorHAnsi"/>
                <w:sz w:val="18"/>
                <w:szCs w:val="18"/>
                <w:lang w:val="en-PH"/>
              </w:rPr>
            </w:pPr>
            <w:r w:rsidRPr="00CE3B05">
              <w:rPr>
                <w:rFonts w:eastAsia="SimSun" w:cstheme="minorHAnsi"/>
                <w:bCs/>
                <w:sz w:val="18"/>
                <w:szCs w:val="18"/>
                <w:lang w:val="en-PH"/>
              </w:rPr>
              <w:t>0.32</w:t>
            </w:r>
            <w:r w:rsidRPr="00CE3B05">
              <w:rPr>
                <w:rFonts w:eastAsia="SimSun" w:cstheme="minorHAnsi"/>
                <w:bCs/>
                <w:sz w:val="18"/>
                <w:szCs w:val="18"/>
                <w:vertAlign w:val="superscript"/>
                <w:lang w:val="en-PH"/>
              </w:rPr>
              <w:t>e</w:t>
            </w:r>
          </w:p>
        </w:tc>
      </w:tr>
    </w:tbl>
    <w:p w14:paraId="3D85A4BD" w14:textId="77777777" w:rsidR="00C24295" w:rsidRPr="003811F1" w:rsidRDefault="00C24295" w:rsidP="00C24295">
      <w:pPr>
        <w:spacing w:after="0" w:line="240" w:lineRule="auto"/>
        <w:jc w:val="both"/>
        <w:rPr>
          <w:rFonts w:eastAsia="SimSun" w:cstheme="minorHAnsi"/>
          <w:b/>
          <w:sz w:val="18"/>
          <w:szCs w:val="18"/>
          <w:lang w:val="fil-PH"/>
        </w:rPr>
      </w:pPr>
      <w:r w:rsidRPr="003811F1">
        <w:rPr>
          <w:rFonts w:eastAsia="SimSun" w:cstheme="minorHAnsi"/>
          <w:b/>
          <w:sz w:val="18"/>
          <w:szCs w:val="18"/>
          <w:lang w:val="fil-PH"/>
        </w:rPr>
        <w:t>Means in the same column or row followed by common letter(s) are not significantly different at 5% level by LSD</w:t>
      </w:r>
    </w:p>
    <w:p w14:paraId="4B0DC512" w14:textId="77777777" w:rsidR="00C24295" w:rsidRDefault="00C24295" w:rsidP="00C24295">
      <w:pPr>
        <w:spacing w:after="0" w:line="240" w:lineRule="auto"/>
        <w:jc w:val="both"/>
        <w:rPr>
          <w:rFonts w:eastAsia="SimSun" w:cstheme="minorHAnsi"/>
          <w:b/>
          <w:sz w:val="18"/>
          <w:szCs w:val="18"/>
          <w:lang w:val="fil-PH"/>
        </w:rPr>
      </w:pPr>
    </w:p>
    <w:p w14:paraId="6A4E1848" w14:textId="77777777" w:rsidR="00C24295" w:rsidRPr="006F6D4A" w:rsidRDefault="00C24295" w:rsidP="00C24295">
      <w:pPr>
        <w:spacing w:after="0" w:line="240" w:lineRule="auto"/>
        <w:jc w:val="both"/>
        <w:rPr>
          <w:rFonts w:cstheme="minorHAnsi"/>
          <w:sz w:val="28"/>
          <w:szCs w:val="28"/>
        </w:rPr>
      </w:pPr>
      <w:r w:rsidRPr="006F6D4A">
        <w:rPr>
          <w:rFonts w:cstheme="minorHAnsi"/>
          <w:sz w:val="28"/>
          <w:szCs w:val="28"/>
        </w:rPr>
        <w:t xml:space="preserve">If </w:t>
      </w:r>
      <w:r w:rsidR="009A2CBC">
        <w:rPr>
          <w:rFonts w:cstheme="minorHAnsi"/>
          <w:sz w:val="28"/>
          <w:szCs w:val="28"/>
        </w:rPr>
        <w:t xml:space="preserve">a </w:t>
      </w:r>
      <w:r w:rsidRPr="006F6D4A">
        <w:rPr>
          <w:rFonts w:cstheme="minorHAnsi"/>
          <w:sz w:val="28"/>
          <w:szCs w:val="28"/>
        </w:rPr>
        <w:t xml:space="preserve">table is </w:t>
      </w:r>
      <w:r w:rsidR="009A2CBC">
        <w:rPr>
          <w:rFonts w:cstheme="minorHAnsi"/>
          <w:sz w:val="28"/>
          <w:szCs w:val="28"/>
        </w:rPr>
        <w:t xml:space="preserve">long and needs </w:t>
      </w:r>
      <w:r w:rsidRPr="006F6D4A">
        <w:rPr>
          <w:rFonts w:cstheme="minorHAnsi"/>
          <w:sz w:val="28"/>
          <w:szCs w:val="28"/>
        </w:rPr>
        <w:t xml:space="preserve">to be </w:t>
      </w:r>
      <w:r w:rsidR="000C521A">
        <w:rPr>
          <w:rFonts w:cstheme="minorHAnsi"/>
          <w:sz w:val="28"/>
          <w:szCs w:val="28"/>
        </w:rPr>
        <w:t xml:space="preserve">cut and </w:t>
      </w:r>
      <w:r w:rsidRPr="006F6D4A">
        <w:rPr>
          <w:rFonts w:cstheme="minorHAnsi"/>
          <w:sz w:val="28"/>
          <w:szCs w:val="28"/>
        </w:rPr>
        <w:t xml:space="preserve">continued in </w:t>
      </w:r>
      <w:r w:rsidR="009A2CBC">
        <w:rPr>
          <w:rFonts w:cstheme="minorHAnsi"/>
          <w:sz w:val="28"/>
          <w:szCs w:val="28"/>
        </w:rPr>
        <w:t>the next page</w:t>
      </w:r>
      <w:r w:rsidRPr="006F6D4A">
        <w:rPr>
          <w:rFonts w:cstheme="minorHAnsi"/>
          <w:sz w:val="28"/>
          <w:szCs w:val="28"/>
        </w:rPr>
        <w:t>, the</w:t>
      </w:r>
      <w:r w:rsidR="009A2CBC">
        <w:rPr>
          <w:rFonts w:cstheme="minorHAnsi"/>
          <w:sz w:val="28"/>
          <w:szCs w:val="28"/>
        </w:rPr>
        <w:t xml:space="preserve"> continued</w:t>
      </w:r>
      <w:r w:rsidRPr="006F6D4A">
        <w:rPr>
          <w:rFonts w:cstheme="minorHAnsi"/>
          <w:sz w:val="28"/>
          <w:szCs w:val="28"/>
        </w:rPr>
        <w:t xml:space="preserve"> table per page should end with single line and end with double line </w:t>
      </w:r>
      <w:r w:rsidR="000C521A">
        <w:rPr>
          <w:rFonts w:cstheme="minorHAnsi"/>
          <w:sz w:val="28"/>
          <w:szCs w:val="28"/>
        </w:rPr>
        <w:t xml:space="preserve">only </w:t>
      </w:r>
      <w:r w:rsidRPr="006F6D4A">
        <w:rPr>
          <w:rFonts w:cstheme="minorHAnsi"/>
          <w:sz w:val="28"/>
          <w:szCs w:val="28"/>
        </w:rPr>
        <w:t xml:space="preserve">on the page which bears the last </w:t>
      </w:r>
      <w:r w:rsidR="000C521A">
        <w:rPr>
          <w:rFonts w:cstheme="minorHAnsi"/>
          <w:sz w:val="28"/>
          <w:szCs w:val="28"/>
        </w:rPr>
        <w:t xml:space="preserve">page </w:t>
      </w:r>
      <w:r w:rsidRPr="006F6D4A">
        <w:rPr>
          <w:rFonts w:cstheme="minorHAnsi"/>
          <w:sz w:val="28"/>
          <w:szCs w:val="28"/>
        </w:rPr>
        <w:t xml:space="preserve">or end of the </w:t>
      </w:r>
      <w:r w:rsidR="000C521A">
        <w:rPr>
          <w:rFonts w:cstheme="minorHAnsi"/>
          <w:sz w:val="28"/>
          <w:szCs w:val="28"/>
        </w:rPr>
        <w:t xml:space="preserve">continued </w:t>
      </w:r>
      <w:r w:rsidRPr="006F6D4A">
        <w:rPr>
          <w:rFonts w:cstheme="minorHAnsi"/>
          <w:sz w:val="28"/>
          <w:szCs w:val="28"/>
        </w:rPr>
        <w:t>table</w:t>
      </w:r>
      <w:r w:rsidR="000C521A">
        <w:rPr>
          <w:rFonts w:cstheme="minorHAnsi"/>
          <w:sz w:val="28"/>
          <w:szCs w:val="28"/>
        </w:rPr>
        <w:t>.</w:t>
      </w:r>
      <w:r w:rsidRPr="006F6D4A">
        <w:rPr>
          <w:rFonts w:cstheme="minorHAnsi"/>
          <w:sz w:val="28"/>
          <w:szCs w:val="28"/>
        </w:rPr>
        <w:t xml:space="preserve"> </w:t>
      </w:r>
    </w:p>
    <w:p w14:paraId="51066CB4" w14:textId="77777777" w:rsidR="00C24295" w:rsidRDefault="00C24295" w:rsidP="00C24295">
      <w:pPr>
        <w:spacing w:after="0" w:line="240" w:lineRule="auto"/>
        <w:jc w:val="both"/>
        <w:rPr>
          <w:rFonts w:cstheme="minorHAnsi"/>
          <w:sz w:val="28"/>
          <w:szCs w:val="28"/>
        </w:rPr>
      </w:pPr>
    </w:p>
    <w:p w14:paraId="7E851A77" w14:textId="77777777" w:rsidR="007F4BA2" w:rsidRDefault="007F4BA2" w:rsidP="00C24295">
      <w:pPr>
        <w:spacing w:after="0" w:line="240" w:lineRule="auto"/>
        <w:jc w:val="both"/>
        <w:rPr>
          <w:rFonts w:cstheme="minorHAnsi"/>
          <w:sz w:val="28"/>
          <w:szCs w:val="28"/>
        </w:rPr>
      </w:pPr>
    </w:p>
    <w:p w14:paraId="535548B5" w14:textId="77777777" w:rsidR="005B52BE" w:rsidRDefault="004C06BE" w:rsidP="00C24295">
      <w:pPr>
        <w:spacing w:after="0" w:line="240" w:lineRule="auto"/>
        <w:jc w:val="both"/>
        <w:rPr>
          <w:rFonts w:cstheme="minorHAnsi"/>
          <w:sz w:val="28"/>
          <w:szCs w:val="28"/>
        </w:rPr>
      </w:pPr>
      <w:r>
        <w:rPr>
          <w:rFonts w:cstheme="minorHAnsi"/>
          <w:sz w:val="28"/>
          <w:szCs w:val="28"/>
        </w:rPr>
        <w:t xml:space="preserve"> </w:t>
      </w:r>
      <w:r w:rsidR="00BD2FFC">
        <w:rPr>
          <w:rFonts w:cstheme="minorHAnsi"/>
          <w:sz w:val="28"/>
          <w:szCs w:val="28"/>
        </w:rPr>
        <w:t xml:space="preserve"> </w:t>
      </w:r>
    </w:p>
    <w:p w14:paraId="09D31CCD" w14:textId="77777777" w:rsidR="00C24295" w:rsidRPr="00AF5A36" w:rsidRDefault="00C24295" w:rsidP="00C24295">
      <w:pPr>
        <w:spacing w:after="0" w:line="240" w:lineRule="auto"/>
        <w:jc w:val="both"/>
        <w:rPr>
          <w:rFonts w:cstheme="minorHAnsi"/>
          <w:sz w:val="28"/>
          <w:szCs w:val="28"/>
        </w:rPr>
      </w:pPr>
      <w:r w:rsidRPr="00AF5A36">
        <w:rPr>
          <w:rFonts w:cstheme="minorHAnsi"/>
          <w:sz w:val="28"/>
          <w:szCs w:val="28"/>
        </w:rPr>
        <w:lastRenderedPageBreak/>
        <w:t xml:space="preserve">Sample </w:t>
      </w:r>
      <w:r w:rsidR="000C521A">
        <w:rPr>
          <w:rFonts w:cstheme="minorHAnsi"/>
          <w:sz w:val="28"/>
          <w:szCs w:val="28"/>
        </w:rPr>
        <w:t xml:space="preserve">for </w:t>
      </w:r>
      <w:r w:rsidRPr="00AF5A36">
        <w:rPr>
          <w:rFonts w:cstheme="minorHAnsi"/>
          <w:sz w:val="28"/>
          <w:szCs w:val="28"/>
        </w:rPr>
        <w:t>continued table:</w:t>
      </w:r>
    </w:p>
    <w:p w14:paraId="03049E2C" w14:textId="77777777" w:rsidR="00C24295" w:rsidRPr="00CD68C1" w:rsidRDefault="00C24295" w:rsidP="00C24295">
      <w:pPr>
        <w:spacing w:after="0" w:line="240" w:lineRule="auto"/>
        <w:jc w:val="both"/>
        <w:rPr>
          <w:rFonts w:cstheme="minorHAnsi"/>
          <w:sz w:val="18"/>
          <w:szCs w:val="18"/>
        </w:rPr>
      </w:pPr>
    </w:p>
    <w:tbl>
      <w:tblPr>
        <w:tblW w:w="8640" w:type="dxa"/>
        <w:tblInd w:w="108" w:type="dxa"/>
        <w:tblLook w:val="04A0" w:firstRow="1" w:lastRow="0" w:firstColumn="1" w:lastColumn="0" w:noHBand="0" w:noVBand="1"/>
      </w:tblPr>
      <w:tblGrid>
        <w:gridCol w:w="1080"/>
        <w:gridCol w:w="7560"/>
      </w:tblGrid>
      <w:tr w:rsidR="00C24295" w:rsidRPr="00CD68C1" w14:paraId="2F01232E" w14:textId="77777777" w:rsidTr="00D53559">
        <w:trPr>
          <w:trHeight w:val="288"/>
        </w:trPr>
        <w:tc>
          <w:tcPr>
            <w:tcW w:w="1080" w:type="dxa"/>
          </w:tcPr>
          <w:p w14:paraId="6334AC37" w14:textId="77777777" w:rsidR="00C24295" w:rsidRPr="00CD68C1" w:rsidRDefault="00C24295" w:rsidP="00D53559">
            <w:pPr>
              <w:pStyle w:val="Figure"/>
              <w:rPr>
                <w:sz w:val="18"/>
                <w:szCs w:val="18"/>
              </w:rPr>
            </w:pPr>
            <w:r w:rsidRPr="00CD68C1">
              <w:rPr>
                <w:sz w:val="18"/>
                <w:szCs w:val="18"/>
              </w:rPr>
              <w:t>Table 1.</w:t>
            </w:r>
          </w:p>
        </w:tc>
        <w:tc>
          <w:tcPr>
            <w:tcW w:w="7560" w:type="dxa"/>
          </w:tcPr>
          <w:p w14:paraId="76BF9697" w14:textId="77777777" w:rsidR="00C24295" w:rsidRPr="00CD68C1" w:rsidRDefault="00C24295" w:rsidP="00D53559">
            <w:pPr>
              <w:pStyle w:val="Table"/>
              <w:numPr>
                <w:ilvl w:val="0"/>
                <w:numId w:val="0"/>
              </w:numPr>
              <w:spacing w:before="0" w:after="0"/>
              <w:rPr>
                <w:sz w:val="18"/>
                <w:szCs w:val="18"/>
              </w:rPr>
            </w:pPr>
            <w:r w:rsidRPr="00CD68C1">
              <w:rPr>
                <w:sz w:val="18"/>
                <w:szCs w:val="18"/>
              </w:rPr>
              <w:t xml:space="preserve">Amount of change in mean temperature (%) of Mekong River Delta Provinces compared to 1980 - 1990 period based on the medium emission scenario </w:t>
            </w:r>
            <w:r w:rsidRPr="00CD68C1">
              <w:rPr>
                <w:sz w:val="18"/>
                <w:szCs w:val="18"/>
              </w:rPr>
              <w:fldChar w:fldCharType="begin"/>
            </w:r>
            <w:r w:rsidRPr="00CD68C1">
              <w:rPr>
                <w:sz w:val="18"/>
                <w:szCs w:val="18"/>
              </w:rPr>
              <w:instrText xml:space="preserve"> ADDIN EN.CITE &lt;EndNote&gt;&lt;Cite&gt;&lt;Author&gt;MoNRE&lt;/Author&gt;&lt;Year&gt;2012&lt;/Year&gt;&lt;RecNum&gt;21&lt;/RecNum&gt;&lt;DisplayText&gt;(MoNRE, 2012)&lt;/DisplayText&gt;&lt;record&gt;&lt;rec-number&gt;21&lt;/rec-number&gt;&lt;foreign-keys&gt;&lt;key app="EN" db-id="tsvfvptr3595vxeaz2q5z2es520pxzfvfstp"&gt;21&lt;/key&gt;&lt;/foreign-keys&gt;&lt;ref-type name="Government Document"&gt;46&lt;/ref-type&gt;&lt;contributors&gt;&lt;authors&gt;&lt;author&gt;MoNRE&lt;/author&gt;&lt;/authors&gt;&lt;/contributors&gt;&lt;titles&gt;&lt;title&gt;Climate Change, Sea Level Rise Scenarios for Vietnam&lt;/title&gt;&lt;/titles&gt;&lt;dates&gt;&lt;year&gt;2012&lt;/year&gt;&lt;/dates&gt;&lt;pub-location&gt;Hanoi&lt;/pub-location&gt;&lt;publisher&gt;Publisher of Environment - Resources and Vietnam Maps&lt;/publisher&gt;&lt;urls&gt;&lt;/urls&gt;&lt;/record&gt;&lt;/Cite&gt;&lt;/EndNote&gt;</w:instrText>
            </w:r>
            <w:r w:rsidRPr="00CD68C1">
              <w:rPr>
                <w:sz w:val="18"/>
                <w:szCs w:val="18"/>
              </w:rPr>
              <w:fldChar w:fldCharType="separate"/>
            </w:r>
            <w:r w:rsidRPr="00CD68C1">
              <w:rPr>
                <w:noProof/>
                <w:sz w:val="18"/>
                <w:szCs w:val="18"/>
              </w:rPr>
              <w:t>(</w:t>
            </w:r>
            <w:hyperlink w:anchor="_ENREF_58" w:tooltip="MoNRE, 2012 #21" w:history="1">
              <w:r w:rsidRPr="00CD68C1">
                <w:rPr>
                  <w:noProof/>
                  <w:sz w:val="18"/>
                  <w:szCs w:val="18"/>
                </w:rPr>
                <w:t>MoNRE, 2012</w:t>
              </w:r>
            </w:hyperlink>
            <w:r w:rsidRPr="00CD68C1">
              <w:rPr>
                <w:noProof/>
                <w:sz w:val="18"/>
                <w:szCs w:val="18"/>
              </w:rPr>
              <w:t>)</w:t>
            </w:r>
            <w:r w:rsidRPr="00CD68C1">
              <w:rPr>
                <w:sz w:val="18"/>
                <w:szCs w:val="18"/>
              </w:rPr>
              <w:fldChar w:fldCharType="end"/>
            </w:r>
          </w:p>
        </w:tc>
      </w:tr>
    </w:tbl>
    <w:p w14:paraId="59AF6D28" w14:textId="77777777" w:rsidR="00C24295" w:rsidRPr="00CD68C1" w:rsidRDefault="00C24295" w:rsidP="00C24295">
      <w:pPr>
        <w:spacing w:after="0" w:line="240" w:lineRule="auto"/>
        <w:ind w:firstLine="720"/>
        <w:jc w:val="both"/>
        <w:rPr>
          <w:sz w:val="18"/>
          <w:szCs w:val="18"/>
        </w:rPr>
      </w:pPr>
    </w:p>
    <w:tbl>
      <w:tblPr>
        <w:tblW w:w="5000" w:type="pct"/>
        <w:tblInd w:w="98" w:type="dxa"/>
        <w:tblLook w:val="04A0" w:firstRow="1" w:lastRow="0" w:firstColumn="1" w:lastColumn="0" w:noHBand="0" w:noVBand="1"/>
      </w:tblPr>
      <w:tblGrid>
        <w:gridCol w:w="607"/>
        <w:gridCol w:w="1704"/>
        <w:gridCol w:w="730"/>
        <w:gridCol w:w="730"/>
        <w:gridCol w:w="730"/>
        <w:gridCol w:w="730"/>
        <w:gridCol w:w="730"/>
        <w:gridCol w:w="730"/>
        <w:gridCol w:w="730"/>
        <w:gridCol w:w="730"/>
        <w:gridCol w:w="705"/>
      </w:tblGrid>
      <w:tr w:rsidR="00C24295" w:rsidRPr="00CD68C1" w14:paraId="45381A7C" w14:textId="77777777" w:rsidTr="00D53559">
        <w:trPr>
          <w:trHeight w:val="330"/>
        </w:trPr>
        <w:tc>
          <w:tcPr>
            <w:tcW w:w="607" w:type="dxa"/>
            <w:vMerge w:val="restart"/>
            <w:tcBorders>
              <w:top w:val="double" w:sz="6" w:space="0" w:color="auto"/>
            </w:tcBorders>
            <w:shd w:val="clear" w:color="auto" w:fill="auto"/>
            <w:noWrap/>
            <w:vAlign w:val="center"/>
            <w:hideMark/>
          </w:tcPr>
          <w:p w14:paraId="39FB8261"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NO.</w:t>
            </w:r>
          </w:p>
        </w:tc>
        <w:tc>
          <w:tcPr>
            <w:tcW w:w="1704" w:type="dxa"/>
            <w:vMerge w:val="restart"/>
            <w:tcBorders>
              <w:top w:val="double" w:sz="6" w:space="0" w:color="auto"/>
            </w:tcBorders>
            <w:shd w:val="clear" w:color="auto" w:fill="auto"/>
            <w:noWrap/>
            <w:vAlign w:val="center"/>
            <w:hideMark/>
          </w:tcPr>
          <w:p w14:paraId="00C59DD5"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PROVINCE/</w:t>
            </w:r>
          </w:p>
          <w:p w14:paraId="384498A5"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CITY</w:t>
            </w:r>
          </w:p>
        </w:tc>
        <w:tc>
          <w:tcPr>
            <w:tcW w:w="6545" w:type="dxa"/>
            <w:gridSpan w:val="9"/>
            <w:tcBorders>
              <w:top w:val="double" w:sz="6" w:space="0" w:color="auto"/>
              <w:bottom w:val="single" w:sz="8" w:space="0" w:color="auto"/>
            </w:tcBorders>
            <w:shd w:val="clear" w:color="auto" w:fill="auto"/>
            <w:noWrap/>
            <w:vAlign w:val="center"/>
            <w:hideMark/>
          </w:tcPr>
          <w:p w14:paraId="3AA0C87C"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YEARS</w:t>
            </w:r>
          </w:p>
        </w:tc>
      </w:tr>
      <w:tr w:rsidR="00C24295" w:rsidRPr="00CD68C1" w14:paraId="10675FE5" w14:textId="77777777" w:rsidTr="00D53559">
        <w:trPr>
          <w:trHeight w:val="330"/>
        </w:trPr>
        <w:tc>
          <w:tcPr>
            <w:tcW w:w="607" w:type="dxa"/>
            <w:vMerge/>
            <w:tcBorders>
              <w:bottom w:val="single" w:sz="6" w:space="0" w:color="auto"/>
            </w:tcBorders>
            <w:vAlign w:val="center"/>
            <w:hideMark/>
          </w:tcPr>
          <w:p w14:paraId="145CCDEF" w14:textId="77777777" w:rsidR="00C24295" w:rsidRPr="00CD68C1" w:rsidRDefault="00C24295" w:rsidP="00D53559">
            <w:pPr>
              <w:spacing w:after="0" w:line="240" w:lineRule="auto"/>
              <w:rPr>
                <w:rFonts w:eastAsia="Times New Roman"/>
                <w:b/>
                <w:bCs/>
                <w:color w:val="000000"/>
                <w:sz w:val="18"/>
                <w:szCs w:val="18"/>
              </w:rPr>
            </w:pPr>
          </w:p>
        </w:tc>
        <w:tc>
          <w:tcPr>
            <w:tcW w:w="1704" w:type="dxa"/>
            <w:vMerge/>
            <w:tcBorders>
              <w:bottom w:val="single" w:sz="6" w:space="0" w:color="auto"/>
            </w:tcBorders>
            <w:vAlign w:val="center"/>
            <w:hideMark/>
          </w:tcPr>
          <w:p w14:paraId="4754F6DB" w14:textId="77777777" w:rsidR="00C24295" w:rsidRPr="00CD68C1" w:rsidRDefault="00C24295" w:rsidP="00D53559">
            <w:pPr>
              <w:spacing w:after="0" w:line="240" w:lineRule="auto"/>
              <w:rPr>
                <w:rFonts w:eastAsia="Times New Roman"/>
                <w:b/>
                <w:bCs/>
                <w:color w:val="000000"/>
                <w:sz w:val="18"/>
                <w:szCs w:val="18"/>
              </w:rPr>
            </w:pPr>
          </w:p>
        </w:tc>
        <w:tc>
          <w:tcPr>
            <w:tcW w:w="730" w:type="dxa"/>
            <w:tcBorders>
              <w:top w:val="single" w:sz="8" w:space="0" w:color="auto"/>
              <w:bottom w:val="single" w:sz="6" w:space="0" w:color="auto"/>
            </w:tcBorders>
            <w:shd w:val="clear" w:color="auto" w:fill="auto"/>
            <w:noWrap/>
            <w:vAlign w:val="center"/>
            <w:hideMark/>
          </w:tcPr>
          <w:p w14:paraId="218F0FC5"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2020</w:t>
            </w:r>
          </w:p>
        </w:tc>
        <w:tc>
          <w:tcPr>
            <w:tcW w:w="730" w:type="dxa"/>
            <w:tcBorders>
              <w:top w:val="single" w:sz="8" w:space="0" w:color="auto"/>
              <w:bottom w:val="single" w:sz="6" w:space="0" w:color="auto"/>
            </w:tcBorders>
            <w:shd w:val="clear" w:color="auto" w:fill="auto"/>
            <w:noWrap/>
            <w:vAlign w:val="center"/>
            <w:hideMark/>
          </w:tcPr>
          <w:p w14:paraId="085CB4BD"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2030</w:t>
            </w:r>
          </w:p>
        </w:tc>
        <w:tc>
          <w:tcPr>
            <w:tcW w:w="730" w:type="dxa"/>
            <w:tcBorders>
              <w:top w:val="single" w:sz="8" w:space="0" w:color="auto"/>
              <w:bottom w:val="single" w:sz="6" w:space="0" w:color="auto"/>
            </w:tcBorders>
            <w:shd w:val="clear" w:color="auto" w:fill="auto"/>
            <w:noWrap/>
            <w:vAlign w:val="center"/>
            <w:hideMark/>
          </w:tcPr>
          <w:p w14:paraId="678E64AA"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2040</w:t>
            </w:r>
          </w:p>
        </w:tc>
        <w:tc>
          <w:tcPr>
            <w:tcW w:w="730" w:type="dxa"/>
            <w:tcBorders>
              <w:top w:val="single" w:sz="8" w:space="0" w:color="auto"/>
              <w:bottom w:val="single" w:sz="6" w:space="0" w:color="auto"/>
            </w:tcBorders>
            <w:shd w:val="clear" w:color="auto" w:fill="auto"/>
            <w:noWrap/>
            <w:vAlign w:val="center"/>
            <w:hideMark/>
          </w:tcPr>
          <w:p w14:paraId="5CB8BBD3"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2050</w:t>
            </w:r>
          </w:p>
        </w:tc>
        <w:tc>
          <w:tcPr>
            <w:tcW w:w="730" w:type="dxa"/>
            <w:tcBorders>
              <w:top w:val="single" w:sz="8" w:space="0" w:color="auto"/>
              <w:bottom w:val="single" w:sz="6" w:space="0" w:color="auto"/>
            </w:tcBorders>
            <w:shd w:val="clear" w:color="auto" w:fill="auto"/>
            <w:noWrap/>
            <w:vAlign w:val="center"/>
            <w:hideMark/>
          </w:tcPr>
          <w:p w14:paraId="360A8756"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2060</w:t>
            </w:r>
          </w:p>
        </w:tc>
        <w:tc>
          <w:tcPr>
            <w:tcW w:w="730" w:type="dxa"/>
            <w:tcBorders>
              <w:top w:val="single" w:sz="8" w:space="0" w:color="auto"/>
              <w:bottom w:val="single" w:sz="6" w:space="0" w:color="auto"/>
            </w:tcBorders>
            <w:shd w:val="clear" w:color="auto" w:fill="auto"/>
            <w:noWrap/>
            <w:vAlign w:val="center"/>
            <w:hideMark/>
          </w:tcPr>
          <w:p w14:paraId="4CF6C77B"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2070</w:t>
            </w:r>
          </w:p>
        </w:tc>
        <w:tc>
          <w:tcPr>
            <w:tcW w:w="730" w:type="dxa"/>
            <w:tcBorders>
              <w:top w:val="single" w:sz="8" w:space="0" w:color="auto"/>
              <w:bottom w:val="single" w:sz="6" w:space="0" w:color="auto"/>
            </w:tcBorders>
            <w:shd w:val="clear" w:color="auto" w:fill="auto"/>
            <w:noWrap/>
            <w:vAlign w:val="center"/>
            <w:hideMark/>
          </w:tcPr>
          <w:p w14:paraId="324FA056"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2080</w:t>
            </w:r>
          </w:p>
        </w:tc>
        <w:tc>
          <w:tcPr>
            <w:tcW w:w="730" w:type="dxa"/>
            <w:tcBorders>
              <w:top w:val="single" w:sz="8" w:space="0" w:color="auto"/>
              <w:bottom w:val="single" w:sz="6" w:space="0" w:color="auto"/>
            </w:tcBorders>
            <w:shd w:val="clear" w:color="auto" w:fill="auto"/>
            <w:noWrap/>
            <w:vAlign w:val="center"/>
            <w:hideMark/>
          </w:tcPr>
          <w:p w14:paraId="33C6D73D"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2090</w:t>
            </w:r>
          </w:p>
        </w:tc>
        <w:tc>
          <w:tcPr>
            <w:tcW w:w="705" w:type="dxa"/>
            <w:tcBorders>
              <w:top w:val="single" w:sz="8" w:space="0" w:color="auto"/>
              <w:bottom w:val="single" w:sz="6" w:space="0" w:color="auto"/>
            </w:tcBorders>
            <w:shd w:val="clear" w:color="auto" w:fill="auto"/>
            <w:noWrap/>
            <w:vAlign w:val="center"/>
            <w:hideMark/>
          </w:tcPr>
          <w:p w14:paraId="6E3C0A63"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2100</w:t>
            </w:r>
          </w:p>
        </w:tc>
      </w:tr>
      <w:tr w:rsidR="00C24295" w:rsidRPr="00CD68C1" w14:paraId="738DAFF3" w14:textId="77777777" w:rsidTr="00D53559">
        <w:trPr>
          <w:trHeight w:val="330"/>
        </w:trPr>
        <w:tc>
          <w:tcPr>
            <w:tcW w:w="607" w:type="dxa"/>
            <w:tcBorders>
              <w:top w:val="single" w:sz="6" w:space="0" w:color="auto"/>
            </w:tcBorders>
            <w:shd w:val="clear" w:color="auto" w:fill="auto"/>
            <w:noWrap/>
            <w:vAlign w:val="bottom"/>
            <w:hideMark/>
          </w:tcPr>
          <w:p w14:paraId="68D68544"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1</w:t>
            </w:r>
          </w:p>
        </w:tc>
        <w:tc>
          <w:tcPr>
            <w:tcW w:w="1704" w:type="dxa"/>
            <w:tcBorders>
              <w:top w:val="single" w:sz="6" w:space="0" w:color="auto"/>
            </w:tcBorders>
            <w:shd w:val="clear" w:color="auto" w:fill="auto"/>
            <w:noWrap/>
            <w:vAlign w:val="bottom"/>
            <w:hideMark/>
          </w:tcPr>
          <w:p w14:paraId="08C380EF"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Long An</w:t>
            </w:r>
          </w:p>
        </w:tc>
        <w:tc>
          <w:tcPr>
            <w:tcW w:w="730" w:type="dxa"/>
            <w:tcBorders>
              <w:top w:val="single" w:sz="6" w:space="0" w:color="auto"/>
            </w:tcBorders>
            <w:shd w:val="clear" w:color="auto" w:fill="auto"/>
            <w:noWrap/>
            <w:vAlign w:val="bottom"/>
            <w:hideMark/>
          </w:tcPr>
          <w:p w14:paraId="4F3614A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0.3</w:t>
            </w:r>
          </w:p>
        </w:tc>
        <w:tc>
          <w:tcPr>
            <w:tcW w:w="730" w:type="dxa"/>
            <w:tcBorders>
              <w:top w:val="single" w:sz="6" w:space="0" w:color="auto"/>
            </w:tcBorders>
            <w:shd w:val="clear" w:color="auto" w:fill="auto"/>
            <w:noWrap/>
            <w:vAlign w:val="bottom"/>
            <w:hideMark/>
          </w:tcPr>
          <w:p w14:paraId="68C27373"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30" w:type="dxa"/>
            <w:tcBorders>
              <w:top w:val="single" w:sz="6" w:space="0" w:color="auto"/>
            </w:tcBorders>
            <w:shd w:val="clear" w:color="auto" w:fill="auto"/>
            <w:noWrap/>
            <w:vAlign w:val="bottom"/>
            <w:hideMark/>
          </w:tcPr>
          <w:p w14:paraId="06D3F28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0.7</w:t>
            </w:r>
          </w:p>
        </w:tc>
        <w:tc>
          <w:tcPr>
            <w:tcW w:w="730" w:type="dxa"/>
            <w:tcBorders>
              <w:top w:val="single" w:sz="6" w:space="0" w:color="auto"/>
            </w:tcBorders>
            <w:shd w:val="clear" w:color="auto" w:fill="auto"/>
            <w:noWrap/>
            <w:vAlign w:val="bottom"/>
            <w:hideMark/>
          </w:tcPr>
          <w:p w14:paraId="0C0AC55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0.9</w:t>
            </w:r>
          </w:p>
        </w:tc>
        <w:tc>
          <w:tcPr>
            <w:tcW w:w="730" w:type="dxa"/>
            <w:tcBorders>
              <w:top w:val="single" w:sz="6" w:space="0" w:color="auto"/>
            </w:tcBorders>
            <w:shd w:val="clear" w:color="auto" w:fill="auto"/>
            <w:noWrap/>
            <w:vAlign w:val="bottom"/>
            <w:hideMark/>
          </w:tcPr>
          <w:p w14:paraId="14403301"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1.1</w:t>
            </w:r>
          </w:p>
        </w:tc>
        <w:tc>
          <w:tcPr>
            <w:tcW w:w="730" w:type="dxa"/>
            <w:tcBorders>
              <w:top w:val="single" w:sz="6" w:space="0" w:color="auto"/>
            </w:tcBorders>
            <w:shd w:val="clear" w:color="auto" w:fill="auto"/>
            <w:noWrap/>
            <w:vAlign w:val="bottom"/>
            <w:hideMark/>
          </w:tcPr>
          <w:p w14:paraId="7DF175E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1.3</w:t>
            </w:r>
          </w:p>
        </w:tc>
        <w:tc>
          <w:tcPr>
            <w:tcW w:w="730" w:type="dxa"/>
            <w:tcBorders>
              <w:top w:val="single" w:sz="6" w:space="0" w:color="auto"/>
            </w:tcBorders>
            <w:shd w:val="clear" w:color="auto" w:fill="auto"/>
            <w:noWrap/>
            <w:vAlign w:val="bottom"/>
            <w:hideMark/>
          </w:tcPr>
          <w:p w14:paraId="3344A57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30" w:type="dxa"/>
            <w:tcBorders>
              <w:top w:val="single" w:sz="6" w:space="0" w:color="auto"/>
            </w:tcBorders>
            <w:shd w:val="clear" w:color="auto" w:fill="auto"/>
            <w:noWrap/>
            <w:vAlign w:val="bottom"/>
            <w:hideMark/>
          </w:tcPr>
          <w:p w14:paraId="6B8B8C08"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c>
          <w:tcPr>
            <w:tcW w:w="705" w:type="dxa"/>
            <w:tcBorders>
              <w:top w:val="single" w:sz="6" w:space="0" w:color="auto"/>
            </w:tcBorders>
            <w:shd w:val="clear" w:color="auto" w:fill="auto"/>
            <w:noWrap/>
            <w:vAlign w:val="bottom"/>
            <w:hideMark/>
          </w:tcPr>
          <w:p w14:paraId="638800A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1.8</w:t>
            </w:r>
          </w:p>
        </w:tc>
      </w:tr>
      <w:tr w:rsidR="00C24295" w:rsidRPr="00CD68C1" w14:paraId="6A8CB085" w14:textId="77777777" w:rsidTr="00D53559">
        <w:trPr>
          <w:trHeight w:val="330"/>
        </w:trPr>
        <w:tc>
          <w:tcPr>
            <w:tcW w:w="607" w:type="dxa"/>
            <w:shd w:val="clear" w:color="auto" w:fill="auto"/>
            <w:noWrap/>
            <w:vAlign w:val="bottom"/>
            <w:hideMark/>
          </w:tcPr>
          <w:p w14:paraId="1DA400B4"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2</w:t>
            </w:r>
          </w:p>
        </w:tc>
        <w:tc>
          <w:tcPr>
            <w:tcW w:w="1704" w:type="dxa"/>
            <w:shd w:val="clear" w:color="auto" w:fill="auto"/>
            <w:noWrap/>
            <w:vAlign w:val="bottom"/>
            <w:hideMark/>
          </w:tcPr>
          <w:p w14:paraId="37BBC3F2"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Dong Thap</w:t>
            </w:r>
          </w:p>
        </w:tc>
        <w:tc>
          <w:tcPr>
            <w:tcW w:w="730" w:type="dxa"/>
            <w:shd w:val="clear" w:color="auto" w:fill="auto"/>
            <w:noWrap/>
            <w:vAlign w:val="bottom"/>
            <w:hideMark/>
          </w:tcPr>
          <w:p w14:paraId="3958EA7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0.3</w:t>
            </w:r>
          </w:p>
        </w:tc>
        <w:tc>
          <w:tcPr>
            <w:tcW w:w="730" w:type="dxa"/>
            <w:shd w:val="clear" w:color="auto" w:fill="auto"/>
            <w:noWrap/>
            <w:vAlign w:val="bottom"/>
            <w:hideMark/>
          </w:tcPr>
          <w:p w14:paraId="23289381"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0.7</w:t>
            </w:r>
          </w:p>
        </w:tc>
        <w:tc>
          <w:tcPr>
            <w:tcW w:w="730" w:type="dxa"/>
            <w:shd w:val="clear" w:color="auto" w:fill="auto"/>
            <w:noWrap/>
            <w:vAlign w:val="bottom"/>
            <w:hideMark/>
          </w:tcPr>
          <w:p w14:paraId="66AF8A63"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1.0</w:t>
            </w:r>
          </w:p>
        </w:tc>
        <w:tc>
          <w:tcPr>
            <w:tcW w:w="730" w:type="dxa"/>
            <w:shd w:val="clear" w:color="auto" w:fill="auto"/>
            <w:noWrap/>
            <w:vAlign w:val="bottom"/>
            <w:hideMark/>
          </w:tcPr>
          <w:p w14:paraId="775CDF96"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1.3</w:t>
            </w:r>
          </w:p>
        </w:tc>
        <w:tc>
          <w:tcPr>
            <w:tcW w:w="730" w:type="dxa"/>
            <w:shd w:val="clear" w:color="auto" w:fill="auto"/>
            <w:noWrap/>
            <w:vAlign w:val="bottom"/>
            <w:hideMark/>
          </w:tcPr>
          <w:p w14:paraId="40FA85B6"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30" w:type="dxa"/>
            <w:shd w:val="clear" w:color="auto" w:fill="auto"/>
            <w:noWrap/>
            <w:vAlign w:val="bottom"/>
            <w:hideMark/>
          </w:tcPr>
          <w:p w14:paraId="65E879A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1.8</w:t>
            </w:r>
          </w:p>
        </w:tc>
        <w:tc>
          <w:tcPr>
            <w:tcW w:w="730" w:type="dxa"/>
            <w:shd w:val="clear" w:color="auto" w:fill="auto"/>
            <w:noWrap/>
            <w:vAlign w:val="bottom"/>
            <w:hideMark/>
          </w:tcPr>
          <w:p w14:paraId="228FA9A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2</w:t>
            </w:r>
          </w:p>
        </w:tc>
        <w:tc>
          <w:tcPr>
            <w:tcW w:w="730" w:type="dxa"/>
            <w:shd w:val="clear" w:color="auto" w:fill="auto"/>
            <w:noWrap/>
            <w:vAlign w:val="bottom"/>
            <w:hideMark/>
          </w:tcPr>
          <w:p w14:paraId="7C6D198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2.2</w:t>
            </w:r>
          </w:p>
        </w:tc>
        <w:tc>
          <w:tcPr>
            <w:tcW w:w="705" w:type="dxa"/>
            <w:shd w:val="clear" w:color="auto" w:fill="auto"/>
            <w:noWrap/>
            <w:vAlign w:val="bottom"/>
            <w:hideMark/>
          </w:tcPr>
          <w:p w14:paraId="007A2FE9"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2.4</w:t>
            </w:r>
          </w:p>
        </w:tc>
      </w:tr>
      <w:tr w:rsidR="00C24295" w:rsidRPr="00CD68C1" w14:paraId="4E8A2C53" w14:textId="77777777" w:rsidTr="009A5FFC">
        <w:trPr>
          <w:trHeight w:val="330"/>
        </w:trPr>
        <w:tc>
          <w:tcPr>
            <w:tcW w:w="607" w:type="dxa"/>
            <w:shd w:val="clear" w:color="auto" w:fill="auto"/>
            <w:noWrap/>
            <w:vAlign w:val="bottom"/>
            <w:hideMark/>
          </w:tcPr>
          <w:p w14:paraId="325CC4F8"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3</w:t>
            </w:r>
          </w:p>
        </w:tc>
        <w:tc>
          <w:tcPr>
            <w:tcW w:w="1704" w:type="dxa"/>
            <w:shd w:val="clear" w:color="auto" w:fill="auto"/>
            <w:noWrap/>
            <w:vAlign w:val="bottom"/>
            <w:hideMark/>
          </w:tcPr>
          <w:p w14:paraId="2BFD3D8E" w14:textId="77777777" w:rsidR="00C24295" w:rsidRPr="00CD68C1" w:rsidRDefault="00C24295" w:rsidP="00D53559">
            <w:pPr>
              <w:spacing w:after="0" w:line="240" w:lineRule="auto"/>
              <w:rPr>
                <w:rFonts w:eastAsia="Times New Roman"/>
                <w:color w:val="000000"/>
                <w:sz w:val="18"/>
                <w:szCs w:val="18"/>
              </w:rPr>
            </w:pPr>
            <w:r w:rsidRPr="00CD68C1">
              <w:rPr>
                <w:rFonts w:eastAsia="Times New Roman"/>
                <w:color w:val="000000"/>
                <w:sz w:val="18"/>
                <w:szCs w:val="18"/>
              </w:rPr>
              <w:t>Tien Giang</w:t>
            </w:r>
          </w:p>
        </w:tc>
        <w:tc>
          <w:tcPr>
            <w:tcW w:w="730" w:type="dxa"/>
            <w:shd w:val="clear" w:color="auto" w:fill="auto"/>
            <w:noWrap/>
            <w:vAlign w:val="bottom"/>
            <w:hideMark/>
          </w:tcPr>
          <w:p w14:paraId="2D2F33CC"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30" w:type="dxa"/>
            <w:shd w:val="clear" w:color="auto" w:fill="auto"/>
            <w:noWrap/>
            <w:vAlign w:val="bottom"/>
            <w:hideMark/>
          </w:tcPr>
          <w:p w14:paraId="06E2F05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30" w:type="dxa"/>
            <w:shd w:val="clear" w:color="auto" w:fill="auto"/>
            <w:noWrap/>
            <w:vAlign w:val="bottom"/>
            <w:hideMark/>
          </w:tcPr>
          <w:p w14:paraId="4B2A8A7A"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0.7</w:t>
            </w:r>
          </w:p>
        </w:tc>
        <w:tc>
          <w:tcPr>
            <w:tcW w:w="730" w:type="dxa"/>
            <w:shd w:val="clear" w:color="auto" w:fill="auto"/>
            <w:noWrap/>
            <w:vAlign w:val="bottom"/>
            <w:hideMark/>
          </w:tcPr>
          <w:p w14:paraId="3A0F3A7F"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0.9</w:t>
            </w:r>
          </w:p>
        </w:tc>
        <w:tc>
          <w:tcPr>
            <w:tcW w:w="730" w:type="dxa"/>
            <w:shd w:val="clear" w:color="auto" w:fill="auto"/>
            <w:noWrap/>
            <w:vAlign w:val="bottom"/>
            <w:hideMark/>
          </w:tcPr>
          <w:p w14:paraId="7543DB3F"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1.1</w:t>
            </w:r>
          </w:p>
        </w:tc>
        <w:tc>
          <w:tcPr>
            <w:tcW w:w="730" w:type="dxa"/>
            <w:shd w:val="clear" w:color="auto" w:fill="auto"/>
            <w:noWrap/>
            <w:vAlign w:val="bottom"/>
            <w:hideMark/>
          </w:tcPr>
          <w:p w14:paraId="473EFA2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1.3</w:t>
            </w:r>
          </w:p>
        </w:tc>
        <w:tc>
          <w:tcPr>
            <w:tcW w:w="730" w:type="dxa"/>
            <w:shd w:val="clear" w:color="auto" w:fill="auto"/>
            <w:noWrap/>
            <w:vAlign w:val="bottom"/>
            <w:hideMark/>
          </w:tcPr>
          <w:p w14:paraId="56102E3E"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30" w:type="dxa"/>
            <w:shd w:val="clear" w:color="auto" w:fill="auto"/>
            <w:noWrap/>
            <w:vAlign w:val="bottom"/>
            <w:hideMark/>
          </w:tcPr>
          <w:p w14:paraId="45CAEC9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c>
          <w:tcPr>
            <w:tcW w:w="705" w:type="dxa"/>
            <w:shd w:val="clear" w:color="auto" w:fill="auto"/>
            <w:noWrap/>
            <w:vAlign w:val="bottom"/>
            <w:hideMark/>
          </w:tcPr>
          <w:p w14:paraId="14E27409"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1.8</w:t>
            </w:r>
          </w:p>
        </w:tc>
      </w:tr>
      <w:tr w:rsidR="00C24295" w:rsidRPr="00CD68C1" w14:paraId="573BECCB" w14:textId="77777777" w:rsidTr="009A5FFC">
        <w:trPr>
          <w:trHeight w:val="330"/>
        </w:trPr>
        <w:tc>
          <w:tcPr>
            <w:tcW w:w="607" w:type="dxa"/>
            <w:tcBorders>
              <w:bottom w:val="double" w:sz="4" w:space="0" w:color="auto"/>
            </w:tcBorders>
            <w:shd w:val="clear" w:color="auto" w:fill="auto"/>
            <w:noWrap/>
            <w:vAlign w:val="bottom"/>
            <w:hideMark/>
          </w:tcPr>
          <w:p w14:paraId="25D348B1"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4</w:t>
            </w:r>
          </w:p>
        </w:tc>
        <w:tc>
          <w:tcPr>
            <w:tcW w:w="1704" w:type="dxa"/>
            <w:tcBorders>
              <w:bottom w:val="double" w:sz="4" w:space="0" w:color="auto"/>
            </w:tcBorders>
            <w:shd w:val="clear" w:color="auto" w:fill="auto"/>
            <w:noWrap/>
            <w:vAlign w:val="bottom"/>
            <w:hideMark/>
          </w:tcPr>
          <w:p w14:paraId="35986E4A"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Ben Tre</w:t>
            </w:r>
          </w:p>
        </w:tc>
        <w:tc>
          <w:tcPr>
            <w:tcW w:w="730" w:type="dxa"/>
            <w:tcBorders>
              <w:bottom w:val="double" w:sz="4" w:space="0" w:color="auto"/>
            </w:tcBorders>
            <w:shd w:val="clear" w:color="auto" w:fill="auto"/>
            <w:noWrap/>
            <w:vAlign w:val="bottom"/>
            <w:hideMark/>
          </w:tcPr>
          <w:p w14:paraId="33CBEB5E"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0.3</w:t>
            </w:r>
          </w:p>
        </w:tc>
        <w:tc>
          <w:tcPr>
            <w:tcW w:w="730" w:type="dxa"/>
            <w:tcBorders>
              <w:bottom w:val="double" w:sz="4" w:space="0" w:color="auto"/>
            </w:tcBorders>
            <w:shd w:val="clear" w:color="auto" w:fill="auto"/>
            <w:noWrap/>
            <w:vAlign w:val="bottom"/>
            <w:hideMark/>
          </w:tcPr>
          <w:p w14:paraId="311150D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0.6</w:t>
            </w:r>
          </w:p>
        </w:tc>
        <w:tc>
          <w:tcPr>
            <w:tcW w:w="730" w:type="dxa"/>
            <w:tcBorders>
              <w:bottom w:val="double" w:sz="4" w:space="0" w:color="auto"/>
            </w:tcBorders>
            <w:shd w:val="clear" w:color="auto" w:fill="auto"/>
            <w:noWrap/>
            <w:vAlign w:val="bottom"/>
            <w:hideMark/>
          </w:tcPr>
          <w:p w14:paraId="0057EE5A"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0.8</w:t>
            </w:r>
          </w:p>
        </w:tc>
        <w:tc>
          <w:tcPr>
            <w:tcW w:w="730" w:type="dxa"/>
            <w:tcBorders>
              <w:bottom w:val="double" w:sz="4" w:space="0" w:color="auto"/>
            </w:tcBorders>
            <w:shd w:val="clear" w:color="auto" w:fill="auto"/>
            <w:noWrap/>
            <w:vAlign w:val="bottom"/>
            <w:hideMark/>
          </w:tcPr>
          <w:p w14:paraId="485FB1C9"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1.1</w:t>
            </w:r>
          </w:p>
        </w:tc>
        <w:tc>
          <w:tcPr>
            <w:tcW w:w="730" w:type="dxa"/>
            <w:tcBorders>
              <w:bottom w:val="double" w:sz="4" w:space="0" w:color="auto"/>
            </w:tcBorders>
            <w:shd w:val="clear" w:color="auto" w:fill="auto"/>
            <w:noWrap/>
            <w:vAlign w:val="bottom"/>
            <w:hideMark/>
          </w:tcPr>
          <w:p w14:paraId="1A34439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0.13</w:t>
            </w:r>
          </w:p>
        </w:tc>
        <w:tc>
          <w:tcPr>
            <w:tcW w:w="730" w:type="dxa"/>
            <w:tcBorders>
              <w:bottom w:val="double" w:sz="4" w:space="0" w:color="auto"/>
            </w:tcBorders>
            <w:shd w:val="clear" w:color="auto" w:fill="auto"/>
            <w:noWrap/>
            <w:vAlign w:val="bottom"/>
            <w:hideMark/>
          </w:tcPr>
          <w:p w14:paraId="6212ACDC"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30" w:type="dxa"/>
            <w:tcBorders>
              <w:bottom w:val="double" w:sz="4" w:space="0" w:color="auto"/>
            </w:tcBorders>
            <w:shd w:val="clear" w:color="auto" w:fill="auto"/>
            <w:noWrap/>
            <w:vAlign w:val="bottom"/>
            <w:hideMark/>
          </w:tcPr>
          <w:p w14:paraId="017E511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1.7</w:t>
            </w:r>
          </w:p>
        </w:tc>
        <w:tc>
          <w:tcPr>
            <w:tcW w:w="730" w:type="dxa"/>
            <w:tcBorders>
              <w:bottom w:val="double" w:sz="4" w:space="0" w:color="auto"/>
            </w:tcBorders>
            <w:shd w:val="clear" w:color="auto" w:fill="auto"/>
            <w:noWrap/>
            <w:vAlign w:val="bottom"/>
            <w:hideMark/>
          </w:tcPr>
          <w:p w14:paraId="65F87DD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1.9</w:t>
            </w:r>
          </w:p>
        </w:tc>
        <w:tc>
          <w:tcPr>
            <w:tcW w:w="705" w:type="dxa"/>
            <w:tcBorders>
              <w:bottom w:val="double" w:sz="4" w:space="0" w:color="auto"/>
            </w:tcBorders>
            <w:shd w:val="clear" w:color="auto" w:fill="auto"/>
            <w:noWrap/>
            <w:vAlign w:val="bottom"/>
            <w:hideMark/>
          </w:tcPr>
          <w:p w14:paraId="08FFC52C"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2.0</w:t>
            </w:r>
          </w:p>
        </w:tc>
      </w:tr>
    </w:tbl>
    <w:p w14:paraId="30F81059" w14:textId="77777777" w:rsidR="00C24295" w:rsidRPr="00CD68C1" w:rsidRDefault="00C24295" w:rsidP="00C24295">
      <w:pPr>
        <w:spacing w:after="0" w:line="240" w:lineRule="auto"/>
        <w:jc w:val="both"/>
        <w:rPr>
          <w:rFonts w:ascii="Times New Roman" w:hAnsi="Times New Roman"/>
          <w:sz w:val="18"/>
          <w:szCs w:val="18"/>
        </w:rPr>
      </w:pPr>
    </w:p>
    <w:p w14:paraId="3797EFB0" w14:textId="77777777" w:rsidR="00C24295" w:rsidRDefault="00C24295" w:rsidP="00C24295">
      <w:pPr>
        <w:spacing w:after="0" w:line="480" w:lineRule="auto"/>
        <w:jc w:val="both"/>
        <w:rPr>
          <w:rFonts w:ascii="Times New Roman" w:hAnsi="Times New Roman"/>
          <w:sz w:val="18"/>
          <w:szCs w:val="18"/>
        </w:rPr>
      </w:pPr>
      <w:r>
        <w:rPr>
          <w:rFonts w:ascii="Times New Roman" w:hAnsi="Times New Roman"/>
          <w:sz w:val="18"/>
          <w:szCs w:val="18"/>
        </w:rPr>
        <w:t xml:space="preserve">  In the next page</w:t>
      </w:r>
    </w:p>
    <w:tbl>
      <w:tblPr>
        <w:tblW w:w="8640" w:type="dxa"/>
        <w:tblInd w:w="108" w:type="dxa"/>
        <w:tblLook w:val="04A0" w:firstRow="1" w:lastRow="0" w:firstColumn="1" w:lastColumn="0" w:noHBand="0" w:noVBand="1"/>
      </w:tblPr>
      <w:tblGrid>
        <w:gridCol w:w="1080"/>
        <w:gridCol w:w="7560"/>
      </w:tblGrid>
      <w:tr w:rsidR="00C24295" w:rsidRPr="00CD68C1" w14:paraId="0AF6AFDB" w14:textId="77777777" w:rsidTr="00D53559">
        <w:trPr>
          <w:trHeight w:val="288"/>
        </w:trPr>
        <w:tc>
          <w:tcPr>
            <w:tcW w:w="1080" w:type="dxa"/>
          </w:tcPr>
          <w:p w14:paraId="5AD3061B" w14:textId="77777777" w:rsidR="00C24295" w:rsidRPr="00CD68C1" w:rsidRDefault="00C24295" w:rsidP="00D53559">
            <w:pPr>
              <w:pStyle w:val="Figure"/>
              <w:rPr>
                <w:sz w:val="18"/>
                <w:szCs w:val="18"/>
              </w:rPr>
            </w:pPr>
            <w:r w:rsidRPr="00CD68C1">
              <w:rPr>
                <w:sz w:val="18"/>
                <w:szCs w:val="18"/>
              </w:rPr>
              <w:t>Table 1.</w:t>
            </w:r>
          </w:p>
        </w:tc>
        <w:tc>
          <w:tcPr>
            <w:tcW w:w="7560" w:type="dxa"/>
          </w:tcPr>
          <w:p w14:paraId="6C9E2B79" w14:textId="77777777" w:rsidR="00C24295" w:rsidRPr="00CD68C1" w:rsidRDefault="00C24295" w:rsidP="00D53559">
            <w:pPr>
              <w:pStyle w:val="Table"/>
              <w:numPr>
                <w:ilvl w:val="0"/>
                <w:numId w:val="0"/>
              </w:numPr>
              <w:spacing w:before="0" w:after="0"/>
              <w:rPr>
                <w:sz w:val="18"/>
                <w:szCs w:val="18"/>
              </w:rPr>
            </w:pPr>
            <w:r w:rsidRPr="00CD68C1">
              <w:rPr>
                <w:sz w:val="18"/>
                <w:szCs w:val="18"/>
              </w:rPr>
              <w:t>Continued …</w:t>
            </w:r>
          </w:p>
        </w:tc>
      </w:tr>
    </w:tbl>
    <w:p w14:paraId="34C51171" w14:textId="77777777" w:rsidR="00C24295" w:rsidRPr="00CD68C1" w:rsidRDefault="00C24295" w:rsidP="00C24295">
      <w:pPr>
        <w:pStyle w:val="Table"/>
        <w:numPr>
          <w:ilvl w:val="0"/>
          <w:numId w:val="0"/>
        </w:numPr>
        <w:tabs>
          <w:tab w:val="left" w:pos="1188"/>
        </w:tabs>
        <w:spacing w:before="0" w:after="0"/>
        <w:ind w:left="108"/>
        <w:jc w:val="left"/>
        <w:rPr>
          <w:sz w:val="18"/>
          <w:szCs w:val="18"/>
        </w:rPr>
      </w:pPr>
    </w:p>
    <w:tbl>
      <w:tblPr>
        <w:tblW w:w="5000" w:type="pct"/>
        <w:tblInd w:w="98" w:type="dxa"/>
        <w:tblLook w:val="04A0" w:firstRow="1" w:lastRow="0" w:firstColumn="1" w:lastColumn="0" w:noHBand="0" w:noVBand="1"/>
      </w:tblPr>
      <w:tblGrid>
        <w:gridCol w:w="631"/>
        <w:gridCol w:w="1772"/>
        <w:gridCol w:w="759"/>
        <w:gridCol w:w="760"/>
        <w:gridCol w:w="760"/>
        <w:gridCol w:w="760"/>
        <w:gridCol w:w="760"/>
        <w:gridCol w:w="760"/>
        <w:gridCol w:w="760"/>
        <w:gridCol w:w="760"/>
        <w:gridCol w:w="734"/>
      </w:tblGrid>
      <w:tr w:rsidR="00C24295" w:rsidRPr="00CD68C1" w14:paraId="3170D1A5" w14:textId="77777777" w:rsidTr="00D53559">
        <w:trPr>
          <w:trHeight w:val="330"/>
        </w:trPr>
        <w:tc>
          <w:tcPr>
            <w:tcW w:w="631" w:type="dxa"/>
            <w:vMerge w:val="restart"/>
            <w:tcBorders>
              <w:top w:val="double" w:sz="6" w:space="0" w:color="auto"/>
            </w:tcBorders>
            <w:shd w:val="clear" w:color="auto" w:fill="auto"/>
            <w:noWrap/>
            <w:vAlign w:val="center"/>
            <w:hideMark/>
          </w:tcPr>
          <w:p w14:paraId="073AEE53"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NO.</w:t>
            </w:r>
          </w:p>
        </w:tc>
        <w:tc>
          <w:tcPr>
            <w:tcW w:w="1772" w:type="dxa"/>
            <w:vMerge w:val="restart"/>
            <w:tcBorders>
              <w:top w:val="double" w:sz="6" w:space="0" w:color="auto"/>
            </w:tcBorders>
            <w:shd w:val="clear" w:color="auto" w:fill="auto"/>
            <w:noWrap/>
            <w:vAlign w:val="center"/>
            <w:hideMark/>
          </w:tcPr>
          <w:p w14:paraId="7AD5AA8F"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PROVINCE/</w:t>
            </w:r>
          </w:p>
          <w:p w14:paraId="71FD29EE"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CITY</w:t>
            </w:r>
          </w:p>
        </w:tc>
        <w:tc>
          <w:tcPr>
            <w:tcW w:w="6813" w:type="dxa"/>
            <w:gridSpan w:val="9"/>
            <w:tcBorders>
              <w:top w:val="double" w:sz="6" w:space="0" w:color="auto"/>
              <w:bottom w:val="single" w:sz="8" w:space="0" w:color="auto"/>
            </w:tcBorders>
            <w:shd w:val="clear" w:color="auto" w:fill="auto"/>
            <w:noWrap/>
            <w:vAlign w:val="center"/>
            <w:hideMark/>
          </w:tcPr>
          <w:p w14:paraId="183E8494"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YEARS</w:t>
            </w:r>
          </w:p>
        </w:tc>
      </w:tr>
      <w:tr w:rsidR="00C24295" w:rsidRPr="00CD68C1" w14:paraId="441D5349" w14:textId="77777777" w:rsidTr="00D53559">
        <w:trPr>
          <w:trHeight w:val="330"/>
        </w:trPr>
        <w:tc>
          <w:tcPr>
            <w:tcW w:w="631" w:type="dxa"/>
            <w:vMerge/>
            <w:tcBorders>
              <w:bottom w:val="single" w:sz="6" w:space="0" w:color="auto"/>
            </w:tcBorders>
            <w:vAlign w:val="center"/>
            <w:hideMark/>
          </w:tcPr>
          <w:p w14:paraId="50278367" w14:textId="77777777" w:rsidR="00C24295" w:rsidRPr="00CD68C1" w:rsidRDefault="00C24295" w:rsidP="00D53559">
            <w:pPr>
              <w:spacing w:after="0" w:line="240" w:lineRule="auto"/>
              <w:rPr>
                <w:rFonts w:eastAsia="Times New Roman"/>
                <w:b/>
                <w:bCs/>
                <w:color w:val="000000"/>
                <w:sz w:val="18"/>
                <w:szCs w:val="18"/>
              </w:rPr>
            </w:pPr>
          </w:p>
        </w:tc>
        <w:tc>
          <w:tcPr>
            <w:tcW w:w="1772" w:type="dxa"/>
            <w:vMerge/>
            <w:tcBorders>
              <w:bottom w:val="single" w:sz="6" w:space="0" w:color="auto"/>
            </w:tcBorders>
            <w:vAlign w:val="center"/>
            <w:hideMark/>
          </w:tcPr>
          <w:p w14:paraId="16E8E5CE" w14:textId="77777777" w:rsidR="00C24295" w:rsidRPr="00CD68C1" w:rsidRDefault="00C24295" w:rsidP="00D53559">
            <w:pPr>
              <w:spacing w:after="0" w:line="240" w:lineRule="auto"/>
              <w:rPr>
                <w:rFonts w:eastAsia="Times New Roman"/>
                <w:b/>
                <w:bCs/>
                <w:color w:val="000000"/>
                <w:sz w:val="18"/>
                <w:szCs w:val="18"/>
              </w:rPr>
            </w:pPr>
          </w:p>
        </w:tc>
        <w:tc>
          <w:tcPr>
            <w:tcW w:w="759" w:type="dxa"/>
            <w:tcBorders>
              <w:top w:val="single" w:sz="8" w:space="0" w:color="auto"/>
              <w:bottom w:val="single" w:sz="6" w:space="0" w:color="auto"/>
            </w:tcBorders>
            <w:shd w:val="clear" w:color="auto" w:fill="auto"/>
            <w:noWrap/>
            <w:vAlign w:val="center"/>
            <w:hideMark/>
          </w:tcPr>
          <w:p w14:paraId="7FC4CC13"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2020</w:t>
            </w:r>
          </w:p>
        </w:tc>
        <w:tc>
          <w:tcPr>
            <w:tcW w:w="760" w:type="dxa"/>
            <w:tcBorders>
              <w:top w:val="single" w:sz="8" w:space="0" w:color="auto"/>
              <w:bottom w:val="single" w:sz="6" w:space="0" w:color="auto"/>
            </w:tcBorders>
            <w:shd w:val="clear" w:color="auto" w:fill="auto"/>
            <w:noWrap/>
            <w:vAlign w:val="center"/>
            <w:hideMark/>
          </w:tcPr>
          <w:p w14:paraId="3BD5F69B"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2030</w:t>
            </w:r>
          </w:p>
        </w:tc>
        <w:tc>
          <w:tcPr>
            <w:tcW w:w="760" w:type="dxa"/>
            <w:tcBorders>
              <w:top w:val="single" w:sz="8" w:space="0" w:color="auto"/>
              <w:bottom w:val="single" w:sz="6" w:space="0" w:color="auto"/>
            </w:tcBorders>
            <w:shd w:val="clear" w:color="auto" w:fill="auto"/>
            <w:noWrap/>
            <w:vAlign w:val="center"/>
            <w:hideMark/>
          </w:tcPr>
          <w:p w14:paraId="1A625BF9"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2040</w:t>
            </w:r>
          </w:p>
        </w:tc>
        <w:tc>
          <w:tcPr>
            <w:tcW w:w="760" w:type="dxa"/>
            <w:tcBorders>
              <w:top w:val="single" w:sz="8" w:space="0" w:color="auto"/>
              <w:bottom w:val="single" w:sz="6" w:space="0" w:color="auto"/>
            </w:tcBorders>
            <w:shd w:val="clear" w:color="auto" w:fill="auto"/>
            <w:noWrap/>
            <w:vAlign w:val="center"/>
            <w:hideMark/>
          </w:tcPr>
          <w:p w14:paraId="4A6F13C2"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2050</w:t>
            </w:r>
          </w:p>
        </w:tc>
        <w:tc>
          <w:tcPr>
            <w:tcW w:w="760" w:type="dxa"/>
            <w:tcBorders>
              <w:top w:val="single" w:sz="8" w:space="0" w:color="auto"/>
              <w:bottom w:val="single" w:sz="6" w:space="0" w:color="auto"/>
            </w:tcBorders>
            <w:shd w:val="clear" w:color="auto" w:fill="auto"/>
            <w:noWrap/>
            <w:vAlign w:val="center"/>
            <w:hideMark/>
          </w:tcPr>
          <w:p w14:paraId="2255CB13"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2060</w:t>
            </w:r>
          </w:p>
        </w:tc>
        <w:tc>
          <w:tcPr>
            <w:tcW w:w="760" w:type="dxa"/>
            <w:tcBorders>
              <w:top w:val="single" w:sz="8" w:space="0" w:color="auto"/>
              <w:bottom w:val="single" w:sz="6" w:space="0" w:color="auto"/>
            </w:tcBorders>
            <w:shd w:val="clear" w:color="auto" w:fill="auto"/>
            <w:noWrap/>
            <w:vAlign w:val="center"/>
            <w:hideMark/>
          </w:tcPr>
          <w:p w14:paraId="505C6A53"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2070</w:t>
            </w:r>
          </w:p>
        </w:tc>
        <w:tc>
          <w:tcPr>
            <w:tcW w:w="760" w:type="dxa"/>
            <w:tcBorders>
              <w:top w:val="single" w:sz="8" w:space="0" w:color="auto"/>
              <w:bottom w:val="single" w:sz="6" w:space="0" w:color="auto"/>
            </w:tcBorders>
            <w:shd w:val="clear" w:color="auto" w:fill="auto"/>
            <w:noWrap/>
            <w:vAlign w:val="center"/>
            <w:hideMark/>
          </w:tcPr>
          <w:p w14:paraId="0467C481"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2080</w:t>
            </w:r>
          </w:p>
        </w:tc>
        <w:tc>
          <w:tcPr>
            <w:tcW w:w="760" w:type="dxa"/>
            <w:tcBorders>
              <w:top w:val="single" w:sz="8" w:space="0" w:color="auto"/>
              <w:bottom w:val="single" w:sz="6" w:space="0" w:color="auto"/>
            </w:tcBorders>
            <w:shd w:val="clear" w:color="auto" w:fill="auto"/>
            <w:noWrap/>
            <w:vAlign w:val="center"/>
            <w:hideMark/>
          </w:tcPr>
          <w:p w14:paraId="1BEA2DE1"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2090</w:t>
            </w:r>
          </w:p>
        </w:tc>
        <w:tc>
          <w:tcPr>
            <w:tcW w:w="734" w:type="dxa"/>
            <w:tcBorders>
              <w:top w:val="single" w:sz="8" w:space="0" w:color="auto"/>
              <w:bottom w:val="single" w:sz="6" w:space="0" w:color="auto"/>
            </w:tcBorders>
            <w:shd w:val="clear" w:color="auto" w:fill="auto"/>
            <w:noWrap/>
            <w:vAlign w:val="center"/>
            <w:hideMark/>
          </w:tcPr>
          <w:p w14:paraId="01EEE03E" w14:textId="77777777" w:rsidR="00C24295" w:rsidRPr="00CD68C1" w:rsidRDefault="00C24295" w:rsidP="00D53559">
            <w:pPr>
              <w:spacing w:after="0" w:line="240" w:lineRule="auto"/>
              <w:jc w:val="center"/>
              <w:rPr>
                <w:rFonts w:eastAsia="Times New Roman"/>
                <w:b/>
                <w:bCs/>
                <w:color w:val="000000"/>
                <w:sz w:val="18"/>
                <w:szCs w:val="18"/>
              </w:rPr>
            </w:pPr>
            <w:r w:rsidRPr="00CD68C1">
              <w:rPr>
                <w:rFonts w:eastAsia="Times New Roman"/>
                <w:b/>
                <w:bCs/>
                <w:color w:val="000000"/>
                <w:sz w:val="18"/>
                <w:szCs w:val="18"/>
              </w:rPr>
              <w:t>2100</w:t>
            </w:r>
          </w:p>
        </w:tc>
      </w:tr>
      <w:tr w:rsidR="00C24295" w:rsidRPr="00CD68C1" w14:paraId="62370813" w14:textId="77777777" w:rsidTr="00D53559">
        <w:trPr>
          <w:trHeight w:val="330"/>
        </w:trPr>
        <w:tc>
          <w:tcPr>
            <w:tcW w:w="631" w:type="dxa"/>
            <w:shd w:val="clear" w:color="auto" w:fill="auto"/>
            <w:noWrap/>
            <w:vAlign w:val="bottom"/>
            <w:hideMark/>
          </w:tcPr>
          <w:p w14:paraId="3410EA2B"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5</w:t>
            </w:r>
          </w:p>
        </w:tc>
        <w:tc>
          <w:tcPr>
            <w:tcW w:w="1772" w:type="dxa"/>
            <w:shd w:val="clear" w:color="auto" w:fill="auto"/>
            <w:noWrap/>
            <w:vAlign w:val="bottom"/>
            <w:hideMark/>
          </w:tcPr>
          <w:p w14:paraId="07F44B84"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Vinh Long</w:t>
            </w:r>
          </w:p>
        </w:tc>
        <w:tc>
          <w:tcPr>
            <w:tcW w:w="759" w:type="dxa"/>
            <w:shd w:val="clear" w:color="auto" w:fill="auto"/>
            <w:noWrap/>
            <w:vAlign w:val="bottom"/>
            <w:hideMark/>
          </w:tcPr>
          <w:p w14:paraId="4201BCE7"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0.4</w:t>
            </w:r>
          </w:p>
        </w:tc>
        <w:tc>
          <w:tcPr>
            <w:tcW w:w="760" w:type="dxa"/>
            <w:shd w:val="clear" w:color="auto" w:fill="auto"/>
            <w:noWrap/>
            <w:vAlign w:val="bottom"/>
            <w:hideMark/>
          </w:tcPr>
          <w:p w14:paraId="57B8BB5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60" w:type="dxa"/>
            <w:shd w:val="clear" w:color="auto" w:fill="auto"/>
            <w:noWrap/>
            <w:vAlign w:val="bottom"/>
            <w:hideMark/>
          </w:tcPr>
          <w:p w14:paraId="64F8C9A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0.7</w:t>
            </w:r>
          </w:p>
        </w:tc>
        <w:tc>
          <w:tcPr>
            <w:tcW w:w="760" w:type="dxa"/>
            <w:shd w:val="clear" w:color="auto" w:fill="auto"/>
            <w:noWrap/>
            <w:vAlign w:val="bottom"/>
            <w:hideMark/>
          </w:tcPr>
          <w:p w14:paraId="375C2671"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0.9</w:t>
            </w:r>
          </w:p>
        </w:tc>
        <w:tc>
          <w:tcPr>
            <w:tcW w:w="760" w:type="dxa"/>
            <w:shd w:val="clear" w:color="auto" w:fill="auto"/>
            <w:noWrap/>
            <w:vAlign w:val="bottom"/>
            <w:hideMark/>
          </w:tcPr>
          <w:p w14:paraId="653B87A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1.0</w:t>
            </w:r>
          </w:p>
        </w:tc>
        <w:tc>
          <w:tcPr>
            <w:tcW w:w="760" w:type="dxa"/>
            <w:shd w:val="clear" w:color="auto" w:fill="auto"/>
            <w:noWrap/>
            <w:vAlign w:val="bottom"/>
            <w:hideMark/>
          </w:tcPr>
          <w:p w14:paraId="37D0F4C1"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1.2</w:t>
            </w:r>
          </w:p>
        </w:tc>
        <w:tc>
          <w:tcPr>
            <w:tcW w:w="760" w:type="dxa"/>
            <w:shd w:val="clear" w:color="auto" w:fill="auto"/>
            <w:noWrap/>
            <w:vAlign w:val="bottom"/>
            <w:hideMark/>
          </w:tcPr>
          <w:p w14:paraId="664A621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1.4</w:t>
            </w:r>
          </w:p>
        </w:tc>
        <w:tc>
          <w:tcPr>
            <w:tcW w:w="760" w:type="dxa"/>
            <w:shd w:val="clear" w:color="auto" w:fill="auto"/>
            <w:noWrap/>
            <w:vAlign w:val="bottom"/>
            <w:hideMark/>
          </w:tcPr>
          <w:p w14:paraId="4EA1B4E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34" w:type="dxa"/>
            <w:shd w:val="clear" w:color="auto" w:fill="auto"/>
            <w:noWrap/>
            <w:vAlign w:val="bottom"/>
            <w:hideMark/>
          </w:tcPr>
          <w:p w14:paraId="2CA572EF"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r>
      <w:tr w:rsidR="00C24295" w:rsidRPr="00CD68C1" w14:paraId="79D5042F" w14:textId="77777777" w:rsidTr="00D53559">
        <w:trPr>
          <w:trHeight w:val="330"/>
        </w:trPr>
        <w:tc>
          <w:tcPr>
            <w:tcW w:w="631" w:type="dxa"/>
            <w:shd w:val="clear" w:color="auto" w:fill="auto"/>
            <w:noWrap/>
            <w:vAlign w:val="bottom"/>
            <w:hideMark/>
          </w:tcPr>
          <w:p w14:paraId="743DA527"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6</w:t>
            </w:r>
          </w:p>
        </w:tc>
        <w:tc>
          <w:tcPr>
            <w:tcW w:w="1772" w:type="dxa"/>
            <w:shd w:val="clear" w:color="auto" w:fill="auto"/>
            <w:noWrap/>
            <w:vAlign w:val="bottom"/>
            <w:hideMark/>
          </w:tcPr>
          <w:p w14:paraId="7BF5CAB7"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Tra Vinh</w:t>
            </w:r>
          </w:p>
        </w:tc>
        <w:tc>
          <w:tcPr>
            <w:tcW w:w="759" w:type="dxa"/>
            <w:shd w:val="clear" w:color="auto" w:fill="auto"/>
            <w:noWrap/>
            <w:vAlign w:val="bottom"/>
            <w:hideMark/>
          </w:tcPr>
          <w:p w14:paraId="1F6ED0EF"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0.4</w:t>
            </w:r>
          </w:p>
        </w:tc>
        <w:tc>
          <w:tcPr>
            <w:tcW w:w="760" w:type="dxa"/>
            <w:shd w:val="clear" w:color="auto" w:fill="auto"/>
            <w:noWrap/>
            <w:vAlign w:val="bottom"/>
            <w:hideMark/>
          </w:tcPr>
          <w:p w14:paraId="79521D7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0.6</w:t>
            </w:r>
          </w:p>
        </w:tc>
        <w:tc>
          <w:tcPr>
            <w:tcW w:w="760" w:type="dxa"/>
            <w:shd w:val="clear" w:color="auto" w:fill="auto"/>
            <w:noWrap/>
            <w:vAlign w:val="bottom"/>
            <w:hideMark/>
          </w:tcPr>
          <w:p w14:paraId="5E404FD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0.8</w:t>
            </w:r>
          </w:p>
        </w:tc>
        <w:tc>
          <w:tcPr>
            <w:tcW w:w="760" w:type="dxa"/>
            <w:shd w:val="clear" w:color="auto" w:fill="auto"/>
            <w:noWrap/>
            <w:vAlign w:val="bottom"/>
            <w:hideMark/>
          </w:tcPr>
          <w:p w14:paraId="6444CCF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1.0</w:t>
            </w:r>
          </w:p>
        </w:tc>
        <w:tc>
          <w:tcPr>
            <w:tcW w:w="760" w:type="dxa"/>
            <w:shd w:val="clear" w:color="auto" w:fill="auto"/>
            <w:noWrap/>
            <w:vAlign w:val="bottom"/>
            <w:hideMark/>
          </w:tcPr>
          <w:p w14:paraId="3E7901D8"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1.2</w:t>
            </w:r>
          </w:p>
        </w:tc>
        <w:tc>
          <w:tcPr>
            <w:tcW w:w="760" w:type="dxa"/>
            <w:shd w:val="clear" w:color="auto" w:fill="auto"/>
            <w:noWrap/>
            <w:vAlign w:val="bottom"/>
            <w:hideMark/>
          </w:tcPr>
          <w:p w14:paraId="43487F9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1.4</w:t>
            </w:r>
          </w:p>
        </w:tc>
        <w:tc>
          <w:tcPr>
            <w:tcW w:w="760" w:type="dxa"/>
            <w:shd w:val="clear" w:color="auto" w:fill="auto"/>
            <w:noWrap/>
            <w:vAlign w:val="bottom"/>
            <w:hideMark/>
          </w:tcPr>
          <w:p w14:paraId="4F532EE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c>
          <w:tcPr>
            <w:tcW w:w="760" w:type="dxa"/>
            <w:shd w:val="clear" w:color="auto" w:fill="auto"/>
            <w:noWrap/>
            <w:vAlign w:val="bottom"/>
            <w:hideMark/>
          </w:tcPr>
          <w:p w14:paraId="453A269C"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1.8</w:t>
            </w:r>
          </w:p>
        </w:tc>
        <w:tc>
          <w:tcPr>
            <w:tcW w:w="734" w:type="dxa"/>
            <w:shd w:val="clear" w:color="auto" w:fill="auto"/>
            <w:noWrap/>
            <w:vAlign w:val="bottom"/>
            <w:hideMark/>
          </w:tcPr>
          <w:p w14:paraId="62E80357"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1.9</w:t>
            </w:r>
          </w:p>
        </w:tc>
      </w:tr>
      <w:tr w:rsidR="00C24295" w:rsidRPr="00CD68C1" w14:paraId="289595B0" w14:textId="77777777" w:rsidTr="00D53559">
        <w:trPr>
          <w:trHeight w:val="330"/>
        </w:trPr>
        <w:tc>
          <w:tcPr>
            <w:tcW w:w="631" w:type="dxa"/>
            <w:shd w:val="clear" w:color="auto" w:fill="auto"/>
            <w:noWrap/>
            <w:vAlign w:val="bottom"/>
            <w:hideMark/>
          </w:tcPr>
          <w:p w14:paraId="7C0E6845"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7</w:t>
            </w:r>
          </w:p>
        </w:tc>
        <w:tc>
          <w:tcPr>
            <w:tcW w:w="1772" w:type="dxa"/>
            <w:shd w:val="clear" w:color="auto" w:fill="auto"/>
            <w:noWrap/>
            <w:vAlign w:val="bottom"/>
            <w:hideMark/>
          </w:tcPr>
          <w:p w14:paraId="4FC3202B" w14:textId="77777777" w:rsidR="00C24295" w:rsidRPr="00CD68C1" w:rsidRDefault="00C24295" w:rsidP="00D53559">
            <w:pPr>
              <w:spacing w:after="0" w:line="240" w:lineRule="auto"/>
              <w:rPr>
                <w:rFonts w:eastAsia="Times New Roman"/>
                <w:sz w:val="18"/>
                <w:szCs w:val="18"/>
              </w:rPr>
            </w:pPr>
            <w:proofErr w:type="gramStart"/>
            <w:r w:rsidRPr="00CD68C1">
              <w:rPr>
                <w:rFonts w:eastAsia="Times New Roman"/>
                <w:sz w:val="18"/>
                <w:szCs w:val="18"/>
              </w:rPr>
              <w:t>An</w:t>
            </w:r>
            <w:proofErr w:type="gramEnd"/>
            <w:r w:rsidRPr="00CD68C1">
              <w:rPr>
                <w:rFonts w:eastAsia="Times New Roman"/>
                <w:sz w:val="18"/>
                <w:szCs w:val="18"/>
              </w:rPr>
              <w:t xml:space="preserve"> Giang</w:t>
            </w:r>
          </w:p>
        </w:tc>
        <w:tc>
          <w:tcPr>
            <w:tcW w:w="759" w:type="dxa"/>
            <w:shd w:val="clear" w:color="auto" w:fill="auto"/>
            <w:noWrap/>
            <w:vAlign w:val="bottom"/>
            <w:hideMark/>
          </w:tcPr>
          <w:p w14:paraId="0BB5EA4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0.3</w:t>
            </w:r>
          </w:p>
        </w:tc>
        <w:tc>
          <w:tcPr>
            <w:tcW w:w="760" w:type="dxa"/>
            <w:shd w:val="clear" w:color="auto" w:fill="auto"/>
            <w:noWrap/>
            <w:vAlign w:val="bottom"/>
            <w:hideMark/>
          </w:tcPr>
          <w:p w14:paraId="5CE8E19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60" w:type="dxa"/>
            <w:shd w:val="clear" w:color="auto" w:fill="auto"/>
            <w:noWrap/>
            <w:vAlign w:val="bottom"/>
            <w:hideMark/>
          </w:tcPr>
          <w:p w14:paraId="6D23EC4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0.7</w:t>
            </w:r>
          </w:p>
        </w:tc>
        <w:tc>
          <w:tcPr>
            <w:tcW w:w="760" w:type="dxa"/>
            <w:shd w:val="clear" w:color="auto" w:fill="auto"/>
            <w:noWrap/>
            <w:vAlign w:val="bottom"/>
            <w:hideMark/>
          </w:tcPr>
          <w:p w14:paraId="162C01AA"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0.9</w:t>
            </w:r>
          </w:p>
        </w:tc>
        <w:tc>
          <w:tcPr>
            <w:tcW w:w="760" w:type="dxa"/>
            <w:shd w:val="clear" w:color="auto" w:fill="auto"/>
            <w:noWrap/>
            <w:vAlign w:val="bottom"/>
            <w:hideMark/>
          </w:tcPr>
          <w:p w14:paraId="31488E2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1.0</w:t>
            </w:r>
          </w:p>
        </w:tc>
        <w:tc>
          <w:tcPr>
            <w:tcW w:w="760" w:type="dxa"/>
            <w:shd w:val="clear" w:color="auto" w:fill="auto"/>
            <w:noWrap/>
            <w:vAlign w:val="bottom"/>
            <w:hideMark/>
          </w:tcPr>
          <w:p w14:paraId="47816ABE"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1.2</w:t>
            </w:r>
          </w:p>
        </w:tc>
        <w:tc>
          <w:tcPr>
            <w:tcW w:w="760" w:type="dxa"/>
            <w:shd w:val="clear" w:color="auto" w:fill="auto"/>
            <w:noWrap/>
            <w:vAlign w:val="bottom"/>
            <w:hideMark/>
          </w:tcPr>
          <w:p w14:paraId="4AE8E44C"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1.4</w:t>
            </w:r>
          </w:p>
        </w:tc>
        <w:tc>
          <w:tcPr>
            <w:tcW w:w="760" w:type="dxa"/>
            <w:shd w:val="clear" w:color="auto" w:fill="auto"/>
            <w:noWrap/>
            <w:vAlign w:val="bottom"/>
            <w:hideMark/>
          </w:tcPr>
          <w:p w14:paraId="638B195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34" w:type="dxa"/>
            <w:shd w:val="clear" w:color="auto" w:fill="auto"/>
            <w:noWrap/>
            <w:vAlign w:val="bottom"/>
            <w:hideMark/>
          </w:tcPr>
          <w:p w14:paraId="6A570CDE"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r>
      <w:tr w:rsidR="00C24295" w:rsidRPr="00CD68C1" w14:paraId="700CA87E" w14:textId="77777777" w:rsidTr="00D53559">
        <w:trPr>
          <w:trHeight w:val="330"/>
        </w:trPr>
        <w:tc>
          <w:tcPr>
            <w:tcW w:w="631" w:type="dxa"/>
            <w:shd w:val="clear" w:color="auto" w:fill="auto"/>
            <w:noWrap/>
            <w:vAlign w:val="bottom"/>
            <w:hideMark/>
          </w:tcPr>
          <w:p w14:paraId="0D9C5024"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8</w:t>
            </w:r>
          </w:p>
        </w:tc>
        <w:tc>
          <w:tcPr>
            <w:tcW w:w="1772" w:type="dxa"/>
            <w:shd w:val="clear" w:color="auto" w:fill="auto"/>
            <w:noWrap/>
            <w:vAlign w:val="bottom"/>
            <w:hideMark/>
          </w:tcPr>
          <w:p w14:paraId="40BB2854"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Can Tho</w:t>
            </w:r>
          </w:p>
        </w:tc>
        <w:tc>
          <w:tcPr>
            <w:tcW w:w="759" w:type="dxa"/>
            <w:shd w:val="clear" w:color="auto" w:fill="auto"/>
            <w:noWrap/>
            <w:vAlign w:val="bottom"/>
            <w:hideMark/>
          </w:tcPr>
          <w:p w14:paraId="670701A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0.4</w:t>
            </w:r>
          </w:p>
        </w:tc>
        <w:tc>
          <w:tcPr>
            <w:tcW w:w="760" w:type="dxa"/>
            <w:shd w:val="clear" w:color="auto" w:fill="auto"/>
            <w:noWrap/>
            <w:vAlign w:val="bottom"/>
            <w:hideMark/>
          </w:tcPr>
          <w:p w14:paraId="12D6FCB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0.6</w:t>
            </w:r>
          </w:p>
        </w:tc>
        <w:tc>
          <w:tcPr>
            <w:tcW w:w="760" w:type="dxa"/>
            <w:shd w:val="clear" w:color="auto" w:fill="auto"/>
            <w:noWrap/>
            <w:vAlign w:val="bottom"/>
            <w:hideMark/>
          </w:tcPr>
          <w:p w14:paraId="5CA905C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0.8</w:t>
            </w:r>
          </w:p>
        </w:tc>
        <w:tc>
          <w:tcPr>
            <w:tcW w:w="760" w:type="dxa"/>
            <w:shd w:val="clear" w:color="auto" w:fill="auto"/>
            <w:noWrap/>
            <w:vAlign w:val="bottom"/>
            <w:hideMark/>
          </w:tcPr>
          <w:p w14:paraId="5B4F068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1.0</w:t>
            </w:r>
          </w:p>
        </w:tc>
        <w:tc>
          <w:tcPr>
            <w:tcW w:w="760" w:type="dxa"/>
            <w:shd w:val="clear" w:color="auto" w:fill="auto"/>
            <w:noWrap/>
            <w:vAlign w:val="bottom"/>
            <w:hideMark/>
          </w:tcPr>
          <w:p w14:paraId="01B9FFC0"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1.3</w:t>
            </w:r>
          </w:p>
        </w:tc>
        <w:tc>
          <w:tcPr>
            <w:tcW w:w="760" w:type="dxa"/>
            <w:shd w:val="clear" w:color="auto" w:fill="auto"/>
            <w:noWrap/>
            <w:vAlign w:val="bottom"/>
            <w:hideMark/>
          </w:tcPr>
          <w:p w14:paraId="57951DA6"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1.5</w:t>
            </w:r>
          </w:p>
        </w:tc>
        <w:tc>
          <w:tcPr>
            <w:tcW w:w="760" w:type="dxa"/>
            <w:shd w:val="clear" w:color="auto" w:fill="auto"/>
            <w:noWrap/>
            <w:vAlign w:val="bottom"/>
            <w:hideMark/>
          </w:tcPr>
          <w:p w14:paraId="0E9F4C4A"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1.7</w:t>
            </w:r>
          </w:p>
        </w:tc>
        <w:tc>
          <w:tcPr>
            <w:tcW w:w="760" w:type="dxa"/>
            <w:shd w:val="clear" w:color="auto" w:fill="auto"/>
            <w:noWrap/>
            <w:vAlign w:val="bottom"/>
            <w:hideMark/>
          </w:tcPr>
          <w:p w14:paraId="103E7B57"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1.8</w:t>
            </w:r>
          </w:p>
        </w:tc>
        <w:tc>
          <w:tcPr>
            <w:tcW w:w="734" w:type="dxa"/>
            <w:shd w:val="clear" w:color="auto" w:fill="auto"/>
            <w:noWrap/>
            <w:vAlign w:val="bottom"/>
            <w:hideMark/>
          </w:tcPr>
          <w:p w14:paraId="480E84E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2.0</w:t>
            </w:r>
          </w:p>
        </w:tc>
      </w:tr>
      <w:tr w:rsidR="00C24295" w:rsidRPr="00CD68C1" w14:paraId="0700A612" w14:textId="77777777" w:rsidTr="00D53559">
        <w:trPr>
          <w:trHeight w:val="330"/>
        </w:trPr>
        <w:tc>
          <w:tcPr>
            <w:tcW w:w="631" w:type="dxa"/>
            <w:shd w:val="clear" w:color="auto" w:fill="auto"/>
            <w:noWrap/>
            <w:vAlign w:val="bottom"/>
            <w:hideMark/>
          </w:tcPr>
          <w:p w14:paraId="30A8D42C"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9</w:t>
            </w:r>
          </w:p>
        </w:tc>
        <w:tc>
          <w:tcPr>
            <w:tcW w:w="1772" w:type="dxa"/>
            <w:shd w:val="clear" w:color="auto" w:fill="auto"/>
            <w:noWrap/>
            <w:vAlign w:val="bottom"/>
            <w:hideMark/>
          </w:tcPr>
          <w:p w14:paraId="57E07320"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Hau Giang</w:t>
            </w:r>
          </w:p>
        </w:tc>
        <w:tc>
          <w:tcPr>
            <w:tcW w:w="759" w:type="dxa"/>
            <w:shd w:val="clear" w:color="auto" w:fill="auto"/>
            <w:noWrap/>
            <w:vAlign w:val="bottom"/>
            <w:hideMark/>
          </w:tcPr>
          <w:p w14:paraId="58AD75F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0.4</w:t>
            </w:r>
          </w:p>
        </w:tc>
        <w:tc>
          <w:tcPr>
            <w:tcW w:w="760" w:type="dxa"/>
            <w:shd w:val="clear" w:color="auto" w:fill="auto"/>
            <w:noWrap/>
            <w:vAlign w:val="bottom"/>
            <w:hideMark/>
          </w:tcPr>
          <w:p w14:paraId="1193F27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60" w:type="dxa"/>
            <w:shd w:val="clear" w:color="auto" w:fill="auto"/>
            <w:noWrap/>
            <w:vAlign w:val="bottom"/>
            <w:hideMark/>
          </w:tcPr>
          <w:p w14:paraId="73CA196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0.8</w:t>
            </w:r>
          </w:p>
        </w:tc>
        <w:tc>
          <w:tcPr>
            <w:tcW w:w="760" w:type="dxa"/>
            <w:shd w:val="clear" w:color="auto" w:fill="auto"/>
            <w:noWrap/>
            <w:vAlign w:val="bottom"/>
            <w:hideMark/>
          </w:tcPr>
          <w:p w14:paraId="2B3E1BA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1.0</w:t>
            </w:r>
          </w:p>
        </w:tc>
        <w:tc>
          <w:tcPr>
            <w:tcW w:w="760" w:type="dxa"/>
            <w:shd w:val="clear" w:color="auto" w:fill="auto"/>
            <w:noWrap/>
            <w:vAlign w:val="bottom"/>
            <w:hideMark/>
          </w:tcPr>
          <w:p w14:paraId="08B894C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1.2</w:t>
            </w:r>
          </w:p>
        </w:tc>
        <w:tc>
          <w:tcPr>
            <w:tcW w:w="760" w:type="dxa"/>
            <w:shd w:val="clear" w:color="auto" w:fill="auto"/>
            <w:noWrap/>
            <w:vAlign w:val="bottom"/>
            <w:hideMark/>
          </w:tcPr>
          <w:p w14:paraId="2C30D42A"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1.4</w:t>
            </w:r>
          </w:p>
        </w:tc>
        <w:tc>
          <w:tcPr>
            <w:tcW w:w="760" w:type="dxa"/>
            <w:shd w:val="clear" w:color="auto" w:fill="auto"/>
            <w:noWrap/>
            <w:vAlign w:val="bottom"/>
            <w:hideMark/>
          </w:tcPr>
          <w:p w14:paraId="68480D5F"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c>
          <w:tcPr>
            <w:tcW w:w="760" w:type="dxa"/>
            <w:shd w:val="clear" w:color="auto" w:fill="auto"/>
            <w:noWrap/>
            <w:vAlign w:val="bottom"/>
            <w:hideMark/>
          </w:tcPr>
          <w:p w14:paraId="2F35E59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1.7</w:t>
            </w:r>
          </w:p>
        </w:tc>
        <w:tc>
          <w:tcPr>
            <w:tcW w:w="734" w:type="dxa"/>
            <w:shd w:val="clear" w:color="auto" w:fill="auto"/>
            <w:noWrap/>
            <w:vAlign w:val="bottom"/>
            <w:hideMark/>
          </w:tcPr>
          <w:p w14:paraId="41B63AF5"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1.9</w:t>
            </w:r>
          </w:p>
        </w:tc>
      </w:tr>
      <w:tr w:rsidR="00C24295" w:rsidRPr="00CD68C1" w14:paraId="65D9AC07" w14:textId="77777777" w:rsidTr="00D53559">
        <w:trPr>
          <w:trHeight w:val="330"/>
        </w:trPr>
        <w:tc>
          <w:tcPr>
            <w:tcW w:w="631" w:type="dxa"/>
            <w:tcBorders>
              <w:bottom w:val="double" w:sz="4" w:space="0" w:color="auto"/>
            </w:tcBorders>
            <w:shd w:val="clear" w:color="auto" w:fill="auto"/>
            <w:noWrap/>
            <w:vAlign w:val="bottom"/>
            <w:hideMark/>
          </w:tcPr>
          <w:p w14:paraId="3EEFA494" w14:textId="77777777" w:rsidR="00C24295" w:rsidRPr="00CD68C1" w:rsidRDefault="00C24295" w:rsidP="00D53559">
            <w:pPr>
              <w:spacing w:after="0" w:line="240" w:lineRule="auto"/>
              <w:jc w:val="center"/>
              <w:rPr>
                <w:rFonts w:eastAsia="Times New Roman"/>
                <w:color w:val="000000"/>
                <w:sz w:val="18"/>
                <w:szCs w:val="18"/>
              </w:rPr>
            </w:pPr>
            <w:r w:rsidRPr="00CD68C1">
              <w:rPr>
                <w:rFonts w:eastAsia="Times New Roman"/>
                <w:color w:val="000000"/>
                <w:sz w:val="18"/>
                <w:szCs w:val="18"/>
              </w:rPr>
              <w:t>10</w:t>
            </w:r>
          </w:p>
        </w:tc>
        <w:tc>
          <w:tcPr>
            <w:tcW w:w="1772" w:type="dxa"/>
            <w:tcBorders>
              <w:bottom w:val="double" w:sz="4" w:space="0" w:color="auto"/>
            </w:tcBorders>
            <w:shd w:val="clear" w:color="auto" w:fill="auto"/>
            <w:noWrap/>
            <w:vAlign w:val="bottom"/>
            <w:hideMark/>
          </w:tcPr>
          <w:p w14:paraId="0A89A9C5" w14:textId="77777777" w:rsidR="00C24295" w:rsidRPr="00CD68C1" w:rsidRDefault="00C24295" w:rsidP="00D53559">
            <w:pPr>
              <w:spacing w:after="0" w:line="240" w:lineRule="auto"/>
              <w:rPr>
                <w:rFonts w:eastAsia="Times New Roman"/>
                <w:sz w:val="18"/>
                <w:szCs w:val="18"/>
              </w:rPr>
            </w:pPr>
            <w:r w:rsidRPr="00CD68C1">
              <w:rPr>
                <w:rFonts w:eastAsia="Times New Roman"/>
                <w:sz w:val="18"/>
                <w:szCs w:val="18"/>
              </w:rPr>
              <w:t>Soc Trang</w:t>
            </w:r>
          </w:p>
        </w:tc>
        <w:tc>
          <w:tcPr>
            <w:tcW w:w="759" w:type="dxa"/>
            <w:tcBorders>
              <w:bottom w:val="double" w:sz="4" w:space="0" w:color="auto"/>
            </w:tcBorders>
            <w:shd w:val="clear" w:color="auto" w:fill="auto"/>
            <w:noWrap/>
            <w:vAlign w:val="bottom"/>
            <w:hideMark/>
          </w:tcPr>
          <w:p w14:paraId="5E42A289"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0.3</w:t>
            </w:r>
          </w:p>
        </w:tc>
        <w:tc>
          <w:tcPr>
            <w:tcW w:w="760" w:type="dxa"/>
            <w:tcBorders>
              <w:bottom w:val="double" w:sz="4" w:space="0" w:color="auto"/>
            </w:tcBorders>
            <w:shd w:val="clear" w:color="auto" w:fill="auto"/>
            <w:noWrap/>
            <w:vAlign w:val="bottom"/>
            <w:hideMark/>
          </w:tcPr>
          <w:p w14:paraId="3D6255E9"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0.5</w:t>
            </w:r>
          </w:p>
        </w:tc>
        <w:tc>
          <w:tcPr>
            <w:tcW w:w="760" w:type="dxa"/>
            <w:tcBorders>
              <w:bottom w:val="double" w:sz="4" w:space="0" w:color="auto"/>
            </w:tcBorders>
            <w:shd w:val="clear" w:color="auto" w:fill="auto"/>
            <w:noWrap/>
            <w:vAlign w:val="bottom"/>
            <w:hideMark/>
          </w:tcPr>
          <w:p w14:paraId="008693F4"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0.7</w:t>
            </w:r>
          </w:p>
        </w:tc>
        <w:tc>
          <w:tcPr>
            <w:tcW w:w="760" w:type="dxa"/>
            <w:tcBorders>
              <w:bottom w:val="double" w:sz="4" w:space="0" w:color="auto"/>
            </w:tcBorders>
            <w:shd w:val="clear" w:color="auto" w:fill="auto"/>
            <w:noWrap/>
            <w:vAlign w:val="bottom"/>
            <w:hideMark/>
          </w:tcPr>
          <w:p w14:paraId="45E6B5FB"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0.9</w:t>
            </w:r>
          </w:p>
        </w:tc>
        <w:tc>
          <w:tcPr>
            <w:tcW w:w="760" w:type="dxa"/>
            <w:tcBorders>
              <w:bottom w:val="double" w:sz="4" w:space="0" w:color="auto"/>
            </w:tcBorders>
            <w:shd w:val="clear" w:color="auto" w:fill="auto"/>
            <w:noWrap/>
            <w:vAlign w:val="bottom"/>
            <w:hideMark/>
          </w:tcPr>
          <w:p w14:paraId="3EE03CD2"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1.1</w:t>
            </w:r>
          </w:p>
        </w:tc>
        <w:tc>
          <w:tcPr>
            <w:tcW w:w="760" w:type="dxa"/>
            <w:tcBorders>
              <w:bottom w:val="double" w:sz="4" w:space="0" w:color="auto"/>
            </w:tcBorders>
            <w:shd w:val="clear" w:color="auto" w:fill="auto"/>
            <w:noWrap/>
            <w:vAlign w:val="bottom"/>
            <w:hideMark/>
          </w:tcPr>
          <w:p w14:paraId="3B8A130A"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1.3</w:t>
            </w:r>
          </w:p>
        </w:tc>
        <w:tc>
          <w:tcPr>
            <w:tcW w:w="760" w:type="dxa"/>
            <w:tcBorders>
              <w:bottom w:val="double" w:sz="4" w:space="0" w:color="auto"/>
            </w:tcBorders>
            <w:shd w:val="clear" w:color="auto" w:fill="auto"/>
            <w:noWrap/>
            <w:vAlign w:val="bottom"/>
            <w:hideMark/>
          </w:tcPr>
          <w:p w14:paraId="3B093CCD"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1.4</w:t>
            </w:r>
          </w:p>
        </w:tc>
        <w:tc>
          <w:tcPr>
            <w:tcW w:w="760" w:type="dxa"/>
            <w:tcBorders>
              <w:bottom w:val="double" w:sz="4" w:space="0" w:color="auto"/>
            </w:tcBorders>
            <w:shd w:val="clear" w:color="auto" w:fill="auto"/>
            <w:noWrap/>
            <w:vAlign w:val="bottom"/>
            <w:hideMark/>
          </w:tcPr>
          <w:p w14:paraId="6C6E59F7"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1.6</w:t>
            </w:r>
          </w:p>
        </w:tc>
        <w:tc>
          <w:tcPr>
            <w:tcW w:w="734" w:type="dxa"/>
            <w:tcBorders>
              <w:bottom w:val="double" w:sz="4" w:space="0" w:color="auto"/>
            </w:tcBorders>
            <w:shd w:val="clear" w:color="auto" w:fill="auto"/>
            <w:noWrap/>
            <w:vAlign w:val="bottom"/>
            <w:hideMark/>
          </w:tcPr>
          <w:p w14:paraId="607E3C3C" w14:textId="77777777" w:rsidR="00C24295" w:rsidRPr="00CD68C1" w:rsidRDefault="00C24295" w:rsidP="00D53559">
            <w:pPr>
              <w:spacing w:after="0" w:line="240" w:lineRule="auto"/>
              <w:jc w:val="right"/>
              <w:rPr>
                <w:rFonts w:eastAsia="Times New Roman"/>
                <w:color w:val="000000"/>
                <w:sz w:val="18"/>
                <w:szCs w:val="18"/>
              </w:rPr>
            </w:pPr>
            <w:r w:rsidRPr="00CD68C1">
              <w:rPr>
                <w:rFonts w:eastAsia="Times New Roman"/>
                <w:color w:val="000000"/>
                <w:sz w:val="18"/>
                <w:szCs w:val="18"/>
              </w:rPr>
              <w:t>1.7</w:t>
            </w:r>
          </w:p>
        </w:tc>
      </w:tr>
    </w:tbl>
    <w:p w14:paraId="6AA96766" w14:textId="77777777" w:rsidR="009A2CBC" w:rsidRDefault="009A2CBC" w:rsidP="009A2CBC">
      <w:pPr>
        <w:spacing w:after="0" w:line="240" w:lineRule="auto"/>
        <w:ind w:left="360"/>
        <w:jc w:val="both"/>
        <w:rPr>
          <w:rFonts w:cstheme="minorHAnsi"/>
          <w:sz w:val="28"/>
          <w:szCs w:val="28"/>
        </w:rPr>
      </w:pPr>
    </w:p>
    <w:p w14:paraId="7FF0B29B" w14:textId="77777777" w:rsidR="00C24295" w:rsidRPr="009A2CBC" w:rsidRDefault="00C24295" w:rsidP="00C24295">
      <w:pPr>
        <w:numPr>
          <w:ilvl w:val="0"/>
          <w:numId w:val="1"/>
        </w:numPr>
        <w:spacing w:after="0" w:line="240" w:lineRule="auto"/>
        <w:jc w:val="both"/>
        <w:rPr>
          <w:rFonts w:cstheme="minorHAnsi"/>
          <w:sz w:val="24"/>
          <w:szCs w:val="24"/>
        </w:rPr>
      </w:pPr>
      <w:r w:rsidRPr="009A2CBC">
        <w:rPr>
          <w:rFonts w:cstheme="minorHAnsi"/>
          <w:sz w:val="24"/>
          <w:szCs w:val="24"/>
        </w:rPr>
        <w:t>Format for tables also applies to appendix tables</w:t>
      </w:r>
    </w:p>
    <w:p w14:paraId="5000DC7E" w14:textId="77777777" w:rsidR="00C24295" w:rsidRPr="009A2CBC" w:rsidRDefault="00C24295" w:rsidP="00EB3919">
      <w:pPr>
        <w:spacing w:after="0" w:line="240" w:lineRule="auto"/>
        <w:rPr>
          <w:rFonts w:cstheme="minorHAnsi"/>
          <w:sz w:val="24"/>
          <w:szCs w:val="24"/>
        </w:rPr>
      </w:pPr>
    </w:p>
    <w:p w14:paraId="4C17B519" w14:textId="77777777" w:rsidR="00EB3919" w:rsidRPr="009A2CBC" w:rsidRDefault="00EB3919" w:rsidP="00EB3919">
      <w:pPr>
        <w:pStyle w:val="ListParagraph"/>
        <w:numPr>
          <w:ilvl w:val="0"/>
          <w:numId w:val="1"/>
        </w:numPr>
        <w:spacing w:after="0" w:line="240" w:lineRule="auto"/>
        <w:rPr>
          <w:sz w:val="24"/>
          <w:szCs w:val="24"/>
        </w:rPr>
      </w:pPr>
      <w:r w:rsidRPr="009A2CBC">
        <w:rPr>
          <w:sz w:val="24"/>
          <w:szCs w:val="24"/>
        </w:rPr>
        <w:t xml:space="preserve">Sample format for Figure and figure caption (do not </w:t>
      </w:r>
      <w:r w:rsidR="009A2CBC">
        <w:rPr>
          <w:sz w:val="24"/>
          <w:szCs w:val="24"/>
        </w:rPr>
        <w:t>use italics for</w:t>
      </w:r>
      <w:r w:rsidRPr="009A2CBC">
        <w:rPr>
          <w:sz w:val="24"/>
          <w:szCs w:val="24"/>
        </w:rPr>
        <w:t xml:space="preserve"> figure titles; you can opt to reduce the font size.</w:t>
      </w:r>
    </w:p>
    <w:p w14:paraId="448B6C6E" w14:textId="77777777" w:rsidR="00EB3919" w:rsidRPr="00CD68C1" w:rsidRDefault="00EB3919" w:rsidP="00EB3919">
      <w:pPr>
        <w:spacing w:after="0" w:line="240" w:lineRule="auto"/>
        <w:ind w:left="360"/>
        <w:rPr>
          <w:rFonts w:cstheme="minorHAnsi"/>
          <w:sz w:val="18"/>
          <w:szCs w:val="18"/>
        </w:rPr>
      </w:pPr>
    </w:p>
    <w:p w14:paraId="33CB8477" w14:textId="77777777" w:rsidR="000366E5" w:rsidRDefault="00C24295" w:rsidP="00EB3919">
      <w:pPr>
        <w:spacing w:after="0" w:line="240" w:lineRule="auto"/>
        <w:rPr>
          <w:rFonts w:cstheme="minorHAnsi"/>
          <w:sz w:val="20"/>
          <w:szCs w:val="20"/>
        </w:rPr>
      </w:pPr>
      <w:r>
        <w:rPr>
          <w:rFonts w:cstheme="minorHAnsi"/>
          <w:sz w:val="18"/>
          <w:szCs w:val="18"/>
        </w:rPr>
        <w:t xml:space="preserve"> </w:t>
      </w:r>
      <w:r w:rsidR="000366E5" w:rsidRPr="0034003A">
        <w:rPr>
          <w:rFonts w:cstheme="minorHAnsi"/>
          <w:b/>
          <w:noProof/>
          <w:sz w:val="18"/>
          <w:szCs w:val="18"/>
        </w:rPr>
        <w:drawing>
          <wp:inline distT="0" distB="0" distL="0" distR="0" wp14:anchorId="74653866" wp14:editId="6A319C76">
            <wp:extent cx="5335325" cy="108137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8640" w:type="dxa"/>
        <w:tblInd w:w="108" w:type="dxa"/>
        <w:tblLook w:val="04A0" w:firstRow="1" w:lastRow="0" w:firstColumn="1" w:lastColumn="0" w:noHBand="0" w:noVBand="1"/>
      </w:tblPr>
      <w:tblGrid>
        <w:gridCol w:w="1080"/>
        <w:gridCol w:w="7560"/>
      </w:tblGrid>
      <w:tr w:rsidR="000366E5" w:rsidRPr="0034003A" w14:paraId="5FF67883" w14:textId="77777777" w:rsidTr="00D53559">
        <w:trPr>
          <w:trHeight w:val="288"/>
        </w:trPr>
        <w:tc>
          <w:tcPr>
            <w:tcW w:w="1080" w:type="dxa"/>
            <w:hideMark/>
          </w:tcPr>
          <w:p w14:paraId="21A58E2B" w14:textId="77777777" w:rsidR="000366E5" w:rsidRPr="0034003A" w:rsidRDefault="000366E5" w:rsidP="00D53559">
            <w:pPr>
              <w:pStyle w:val="Figure"/>
              <w:rPr>
                <w:rFonts w:asciiTheme="minorHAnsi" w:hAnsiTheme="minorHAnsi" w:cstheme="minorHAnsi"/>
                <w:sz w:val="20"/>
                <w:szCs w:val="20"/>
              </w:rPr>
            </w:pPr>
            <w:r w:rsidRPr="0034003A">
              <w:rPr>
                <w:rFonts w:asciiTheme="minorHAnsi" w:hAnsiTheme="minorHAnsi" w:cstheme="minorHAnsi"/>
                <w:sz w:val="20"/>
                <w:szCs w:val="20"/>
              </w:rPr>
              <w:t>Figure 7.</w:t>
            </w:r>
          </w:p>
        </w:tc>
        <w:tc>
          <w:tcPr>
            <w:tcW w:w="7560" w:type="dxa"/>
            <w:hideMark/>
          </w:tcPr>
          <w:p w14:paraId="674BBF4A" w14:textId="77777777" w:rsidR="000366E5" w:rsidRPr="0034003A" w:rsidRDefault="000366E5" w:rsidP="00D53559">
            <w:pPr>
              <w:pStyle w:val="Figure"/>
              <w:rPr>
                <w:rFonts w:asciiTheme="minorHAnsi" w:hAnsiTheme="minorHAnsi" w:cstheme="minorHAnsi"/>
                <w:sz w:val="20"/>
                <w:szCs w:val="20"/>
              </w:rPr>
            </w:pPr>
            <w:r w:rsidRPr="0034003A">
              <w:rPr>
                <w:rFonts w:asciiTheme="minorHAnsi" w:hAnsiTheme="minorHAnsi" w:cstheme="minorHAnsi"/>
                <w:sz w:val="20"/>
                <w:szCs w:val="20"/>
              </w:rPr>
              <w:t xml:space="preserve">Change trend of  rainfall in Kien Giang, Long An, Soc Trang and Tien Giang provinces since 1980 to 2010 </w:t>
            </w:r>
            <w:r w:rsidRPr="0034003A">
              <w:rPr>
                <w:rFonts w:asciiTheme="minorHAnsi" w:hAnsiTheme="minorHAnsi" w:cstheme="minorHAnsi"/>
                <w:sz w:val="20"/>
                <w:szCs w:val="20"/>
              </w:rPr>
              <w:fldChar w:fldCharType="begin"/>
            </w:r>
            <w:r w:rsidRPr="0034003A">
              <w:rPr>
                <w:rFonts w:asciiTheme="minorHAnsi" w:hAnsiTheme="minorHAnsi" w:cstheme="minorHAnsi"/>
                <w:sz w:val="20"/>
                <w:szCs w:val="20"/>
              </w:rPr>
              <w:instrText xml:space="preserve"> ADDIN EN.CITE &lt;EndNote&gt;&lt;Cite&gt;&lt;Author&gt;DENR&lt;/Author&gt;&lt;Year&gt;2011&lt;/Year&gt;&lt;RecNum&gt;329&lt;/RecNum&gt;&lt;DisplayText&gt;(DENR, 2011, DAFF, 2001)&lt;/DisplayText&gt;&lt;record&gt;&lt;rec-number&gt;329&lt;/rec-number&gt;&lt;foreign-keys&gt;&lt;key app="EN" db-id="tsvfvptr3595vxeaz2q5z2es520pxzfvfstp"&gt;329&lt;/key&gt;&lt;/foreign-keys&gt;&lt;ref-type name="Dataset"&gt;59&lt;/ref-type&gt;&lt;contributors&gt;&lt;authors&gt;&lt;author&gt;DENR&lt;/author&gt;&lt;/authors&gt;&lt;/contributors&gt;&lt;titles&gt;&lt;title&gt;Statistical data of land and climate of Mekong River Delta and Red River Delta 2011&lt;/title&gt;&lt;/titles&gt;&lt;dates&gt;&lt;year&gt;2011&lt;/year&gt;&lt;/dates&gt;&lt;pub-location&gt;Ha Noi&lt;/pub-location&gt;&lt;publisher&gt;Statistical Publishing House&lt;/publisher&gt;&lt;urls&gt;&lt;/urls&gt;&lt;/record&gt;&lt;/Cite&gt;&lt;Cite&gt;&lt;Author&gt;DAFF&lt;/Author&gt;&lt;Year&gt;2001&lt;/Year&gt;&lt;RecNum&gt;326&lt;/RecNum&gt;&lt;record&gt;&lt;rec-number&gt;326&lt;/rec-number&gt;&lt;foreign-keys&gt;&lt;key app="EN" db-id="tsvfvptr3595vxeaz2q5z2es520pxzfvfstp"&gt;326&lt;/key&gt;&lt;/foreign-keys&gt;&lt;ref-type name="Dataset"&gt;59&lt;/ref-type&gt;&lt;contributors&gt;&lt;authors&gt;&lt;author&gt;DAFF&lt;/author&gt;&lt;/authors&gt;&lt;/contributors&gt;&lt;titles&gt;&lt;title&gt;Statistical data of Vietnam: agriculture, forestry and fishery 1975-2000&lt;/title&gt;&lt;/titles&gt;&lt;dates&gt;&lt;year&gt;2001&lt;/year&gt;&lt;/dates&gt;&lt;pub-location&gt;Ha Noi&lt;/pub-location&gt;&lt;publisher&gt;Statistical Publishing House&lt;/publisher&gt;&lt;urls&gt;&lt;/urls&gt;&lt;/record&gt;&lt;/Cite&gt;&lt;/EndNote&gt;</w:instrText>
            </w:r>
            <w:r w:rsidRPr="0034003A">
              <w:rPr>
                <w:rFonts w:asciiTheme="minorHAnsi" w:hAnsiTheme="minorHAnsi" w:cstheme="minorHAnsi"/>
                <w:sz w:val="20"/>
                <w:szCs w:val="20"/>
              </w:rPr>
              <w:fldChar w:fldCharType="separate"/>
            </w:r>
            <w:r w:rsidRPr="0034003A">
              <w:rPr>
                <w:rFonts w:asciiTheme="minorHAnsi" w:hAnsiTheme="minorHAnsi" w:cstheme="minorHAnsi"/>
                <w:noProof/>
                <w:sz w:val="20"/>
                <w:szCs w:val="20"/>
              </w:rPr>
              <w:t>(</w:t>
            </w:r>
            <w:hyperlink r:id="rId10" w:anchor="_ENREF_20" w:tooltip="DENR, 2011 #329" w:history="1">
              <w:r w:rsidRPr="0034003A">
                <w:rPr>
                  <w:rStyle w:val="Hyperlink"/>
                  <w:rFonts w:asciiTheme="minorHAnsi" w:hAnsiTheme="minorHAnsi" w:cstheme="minorHAnsi"/>
                  <w:noProof/>
                  <w:sz w:val="20"/>
                  <w:szCs w:val="20"/>
                </w:rPr>
                <w:t>DENR, 2011</w:t>
              </w:r>
            </w:hyperlink>
            <w:r w:rsidRPr="0034003A">
              <w:rPr>
                <w:rFonts w:asciiTheme="minorHAnsi" w:hAnsiTheme="minorHAnsi" w:cstheme="minorHAnsi"/>
                <w:noProof/>
                <w:sz w:val="20"/>
                <w:szCs w:val="20"/>
              </w:rPr>
              <w:t xml:space="preserve">, </w:t>
            </w:r>
            <w:hyperlink r:id="rId11" w:anchor="_ENREF_18" w:tooltip="DAFF, 2001 #326" w:history="1">
              <w:r w:rsidRPr="0034003A">
                <w:rPr>
                  <w:rStyle w:val="Hyperlink"/>
                  <w:rFonts w:asciiTheme="minorHAnsi" w:hAnsiTheme="minorHAnsi" w:cstheme="minorHAnsi"/>
                  <w:noProof/>
                  <w:sz w:val="20"/>
                  <w:szCs w:val="20"/>
                </w:rPr>
                <w:t>DAFF, 2001</w:t>
              </w:r>
            </w:hyperlink>
            <w:r w:rsidRPr="0034003A">
              <w:rPr>
                <w:rFonts w:asciiTheme="minorHAnsi" w:hAnsiTheme="minorHAnsi" w:cstheme="minorHAnsi"/>
                <w:noProof/>
                <w:sz w:val="20"/>
                <w:szCs w:val="20"/>
              </w:rPr>
              <w:t>)</w:t>
            </w:r>
            <w:r w:rsidRPr="0034003A">
              <w:rPr>
                <w:rFonts w:asciiTheme="minorHAnsi" w:hAnsiTheme="minorHAnsi" w:cstheme="minorHAnsi"/>
                <w:sz w:val="20"/>
                <w:szCs w:val="20"/>
              </w:rPr>
              <w:fldChar w:fldCharType="end"/>
            </w:r>
          </w:p>
        </w:tc>
      </w:tr>
    </w:tbl>
    <w:p w14:paraId="0D7A1262" w14:textId="77777777" w:rsidR="000366E5" w:rsidRPr="00A35810" w:rsidRDefault="000366E5" w:rsidP="00720A67">
      <w:pPr>
        <w:spacing w:after="0" w:line="240" w:lineRule="auto"/>
        <w:ind w:left="360"/>
        <w:rPr>
          <w:rFonts w:cstheme="minorHAnsi"/>
          <w:sz w:val="20"/>
          <w:szCs w:val="20"/>
        </w:rPr>
      </w:pPr>
    </w:p>
    <w:p w14:paraId="1F1FF672" w14:textId="77777777" w:rsidR="008D5EC2" w:rsidRPr="00436F3F" w:rsidRDefault="008D5EC2" w:rsidP="00663FFB">
      <w:pPr>
        <w:numPr>
          <w:ilvl w:val="0"/>
          <w:numId w:val="1"/>
        </w:numPr>
        <w:spacing w:after="0" w:line="240" w:lineRule="auto"/>
        <w:jc w:val="both"/>
        <w:rPr>
          <w:rFonts w:cstheme="minorHAnsi"/>
          <w:sz w:val="24"/>
          <w:szCs w:val="24"/>
        </w:rPr>
      </w:pPr>
      <w:r w:rsidRPr="00436F3F">
        <w:rPr>
          <w:rFonts w:cstheme="minorHAnsi"/>
          <w:sz w:val="24"/>
          <w:szCs w:val="24"/>
        </w:rPr>
        <w:t xml:space="preserve">Format for </w:t>
      </w:r>
      <w:r w:rsidR="000C521A">
        <w:rPr>
          <w:rFonts w:cstheme="minorHAnsi"/>
          <w:sz w:val="24"/>
          <w:szCs w:val="24"/>
        </w:rPr>
        <w:t>figures</w:t>
      </w:r>
      <w:r w:rsidRPr="00436F3F">
        <w:rPr>
          <w:rFonts w:cstheme="minorHAnsi"/>
          <w:sz w:val="24"/>
          <w:szCs w:val="24"/>
        </w:rPr>
        <w:t xml:space="preserve"> applies to appendix </w:t>
      </w:r>
      <w:r w:rsidR="000C521A">
        <w:rPr>
          <w:rFonts w:cstheme="minorHAnsi"/>
          <w:sz w:val="24"/>
          <w:szCs w:val="24"/>
        </w:rPr>
        <w:t>figures,</w:t>
      </w:r>
    </w:p>
    <w:p w14:paraId="283E39C6" w14:textId="77777777" w:rsidR="00931789" w:rsidRPr="00436F3F" w:rsidRDefault="00931789" w:rsidP="00931789">
      <w:pPr>
        <w:pStyle w:val="Heading2"/>
        <w:rPr>
          <w:sz w:val="24"/>
          <w:szCs w:val="24"/>
        </w:rPr>
      </w:pPr>
      <w:r w:rsidRPr="00436F3F">
        <w:rPr>
          <w:sz w:val="24"/>
          <w:szCs w:val="24"/>
        </w:rPr>
        <w:lastRenderedPageBreak/>
        <w:t>For the LITERATURE CITED</w:t>
      </w:r>
    </w:p>
    <w:p w14:paraId="763B29E8" w14:textId="77777777" w:rsidR="00931789" w:rsidRPr="00436F3F" w:rsidRDefault="00436F3F" w:rsidP="00537E7A">
      <w:pPr>
        <w:numPr>
          <w:ilvl w:val="0"/>
          <w:numId w:val="7"/>
        </w:numPr>
        <w:spacing w:after="0" w:line="240" w:lineRule="auto"/>
        <w:ind w:left="1080"/>
        <w:rPr>
          <w:sz w:val="24"/>
          <w:szCs w:val="24"/>
        </w:rPr>
      </w:pPr>
      <w:r>
        <w:rPr>
          <w:sz w:val="24"/>
          <w:szCs w:val="24"/>
        </w:rPr>
        <w:t>Use uppercase letters for name</w:t>
      </w:r>
      <w:r w:rsidR="00931789" w:rsidRPr="00436F3F">
        <w:rPr>
          <w:sz w:val="24"/>
          <w:szCs w:val="24"/>
        </w:rPr>
        <w:t xml:space="preserve"> of authors</w:t>
      </w:r>
      <w:r w:rsidR="001A0A70">
        <w:rPr>
          <w:sz w:val="24"/>
          <w:szCs w:val="24"/>
        </w:rPr>
        <w:t xml:space="preserve">; </w:t>
      </w:r>
      <w:r w:rsidR="000734F2">
        <w:rPr>
          <w:sz w:val="24"/>
          <w:szCs w:val="24"/>
        </w:rPr>
        <w:t xml:space="preserve">if there are multiple authors - </w:t>
      </w:r>
      <w:r w:rsidR="001A0A70">
        <w:rPr>
          <w:sz w:val="24"/>
          <w:szCs w:val="24"/>
        </w:rPr>
        <w:t>for the first author, the surname</w:t>
      </w:r>
      <w:r w:rsidR="00931789" w:rsidRPr="00436F3F">
        <w:rPr>
          <w:sz w:val="24"/>
          <w:szCs w:val="24"/>
        </w:rPr>
        <w:t xml:space="preserve"> should be indicated first before the first name</w:t>
      </w:r>
      <w:r w:rsidR="000734F2">
        <w:rPr>
          <w:sz w:val="24"/>
          <w:szCs w:val="24"/>
        </w:rPr>
        <w:t>; for the succeeding authors, first name/middle name initials should be indicated first before the surname.</w:t>
      </w:r>
      <w:r w:rsidR="0079683C">
        <w:rPr>
          <w:sz w:val="24"/>
          <w:szCs w:val="24"/>
        </w:rPr>
        <w:t xml:space="preserve"> </w:t>
      </w:r>
    </w:p>
    <w:p w14:paraId="56C3A656" w14:textId="77777777" w:rsidR="00931789" w:rsidRPr="00436F3F" w:rsidRDefault="00931789" w:rsidP="00537E7A">
      <w:pPr>
        <w:numPr>
          <w:ilvl w:val="0"/>
          <w:numId w:val="7"/>
        </w:numPr>
        <w:spacing w:after="0" w:line="240" w:lineRule="auto"/>
        <w:ind w:left="1080"/>
        <w:rPr>
          <w:sz w:val="24"/>
          <w:szCs w:val="24"/>
        </w:rPr>
      </w:pPr>
      <w:r w:rsidRPr="00436F3F">
        <w:rPr>
          <w:sz w:val="24"/>
          <w:szCs w:val="24"/>
        </w:rPr>
        <w:t>Maintain the correct citation in the literature cited.</w:t>
      </w:r>
    </w:p>
    <w:p w14:paraId="2AD1113A" w14:textId="77777777" w:rsidR="00931789" w:rsidRPr="00436F3F" w:rsidRDefault="00931789" w:rsidP="00537E7A">
      <w:pPr>
        <w:numPr>
          <w:ilvl w:val="0"/>
          <w:numId w:val="7"/>
        </w:numPr>
        <w:spacing w:after="0" w:line="240" w:lineRule="auto"/>
        <w:ind w:left="1080"/>
        <w:rPr>
          <w:sz w:val="24"/>
          <w:szCs w:val="24"/>
        </w:rPr>
      </w:pPr>
      <w:r w:rsidRPr="00436F3F">
        <w:rPr>
          <w:sz w:val="24"/>
          <w:szCs w:val="24"/>
        </w:rPr>
        <w:t>Do not use italics, (except for the non-English terms) underscoring and quotation marks in the entries.</w:t>
      </w:r>
    </w:p>
    <w:p w14:paraId="318EABB2" w14:textId="77777777" w:rsidR="00931789" w:rsidRPr="00436F3F" w:rsidRDefault="00931789" w:rsidP="00537E7A">
      <w:pPr>
        <w:numPr>
          <w:ilvl w:val="0"/>
          <w:numId w:val="7"/>
        </w:numPr>
        <w:spacing w:after="0" w:line="240" w:lineRule="auto"/>
        <w:ind w:left="1080"/>
        <w:rPr>
          <w:sz w:val="24"/>
          <w:szCs w:val="24"/>
        </w:rPr>
      </w:pPr>
      <w:r w:rsidRPr="00436F3F">
        <w:rPr>
          <w:sz w:val="24"/>
          <w:szCs w:val="24"/>
        </w:rPr>
        <w:t xml:space="preserve">Use </w:t>
      </w:r>
      <w:r w:rsidR="00C01F06">
        <w:rPr>
          <w:sz w:val="24"/>
          <w:szCs w:val="24"/>
        </w:rPr>
        <w:t>single</w:t>
      </w:r>
      <w:r w:rsidRPr="00436F3F">
        <w:rPr>
          <w:sz w:val="24"/>
          <w:szCs w:val="24"/>
        </w:rPr>
        <w:t xml:space="preserve"> space between </w:t>
      </w:r>
      <w:r w:rsidR="00C01F06">
        <w:rPr>
          <w:sz w:val="24"/>
          <w:szCs w:val="24"/>
        </w:rPr>
        <w:t xml:space="preserve">and between </w:t>
      </w:r>
      <w:r w:rsidRPr="00436F3F">
        <w:rPr>
          <w:sz w:val="24"/>
          <w:szCs w:val="24"/>
        </w:rPr>
        <w:t>entries</w:t>
      </w:r>
      <w:r w:rsidR="00C01F06">
        <w:rPr>
          <w:sz w:val="24"/>
          <w:szCs w:val="24"/>
        </w:rPr>
        <w:t>.</w:t>
      </w:r>
    </w:p>
    <w:p w14:paraId="495DAC65" w14:textId="77777777" w:rsidR="00931789" w:rsidRPr="00537E7A" w:rsidRDefault="00931789" w:rsidP="00FF5ED0">
      <w:pPr>
        <w:pStyle w:val="ListParagraph"/>
        <w:numPr>
          <w:ilvl w:val="0"/>
          <w:numId w:val="16"/>
        </w:numPr>
        <w:spacing w:after="0" w:line="240" w:lineRule="auto"/>
        <w:ind w:left="360"/>
        <w:jc w:val="both"/>
        <w:rPr>
          <w:rFonts w:cstheme="minorHAnsi"/>
          <w:sz w:val="24"/>
          <w:szCs w:val="24"/>
        </w:rPr>
      </w:pPr>
      <w:r w:rsidRPr="00222E7E">
        <w:rPr>
          <w:rFonts w:cstheme="minorHAnsi"/>
          <w:sz w:val="24"/>
          <w:szCs w:val="24"/>
        </w:rPr>
        <w:t>Use laser printer for</w:t>
      </w:r>
      <w:r w:rsidR="00C01F06" w:rsidRPr="00222E7E">
        <w:rPr>
          <w:rFonts w:cstheme="minorHAnsi"/>
          <w:sz w:val="24"/>
          <w:szCs w:val="24"/>
        </w:rPr>
        <w:t xml:space="preserve"> final </w:t>
      </w:r>
      <w:r w:rsidRPr="00222E7E">
        <w:rPr>
          <w:rFonts w:cstheme="minorHAnsi"/>
          <w:sz w:val="24"/>
          <w:szCs w:val="24"/>
        </w:rPr>
        <w:t xml:space="preserve">reproduction of </w:t>
      </w:r>
      <w:r w:rsidR="00C01F06" w:rsidRPr="00222E7E">
        <w:rPr>
          <w:rFonts w:cstheme="minorHAnsi"/>
          <w:sz w:val="24"/>
          <w:szCs w:val="24"/>
        </w:rPr>
        <w:t xml:space="preserve">the </w:t>
      </w:r>
      <w:r w:rsidRPr="00222E7E">
        <w:rPr>
          <w:rFonts w:cstheme="minorHAnsi"/>
          <w:sz w:val="24"/>
          <w:szCs w:val="24"/>
        </w:rPr>
        <w:t>manuscript</w:t>
      </w:r>
      <w:r w:rsidR="00C01F06" w:rsidRPr="00222E7E">
        <w:rPr>
          <w:rFonts w:cstheme="minorHAnsi"/>
          <w:sz w:val="24"/>
          <w:szCs w:val="24"/>
        </w:rPr>
        <w:t>;</w:t>
      </w:r>
      <w:r w:rsidRPr="00222E7E">
        <w:rPr>
          <w:rFonts w:cstheme="minorHAnsi"/>
          <w:sz w:val="24"/>
          <w:szCs w:val="24"/>
        </w:rPr>
        <w:t xml:space="preserve"> ink jet or scanner can be used for </w:t>
      </w:r>
      <w:r w:rsidR="00C01F06" w:rsidRPr="00222E7E">
        <w:rPr>
          <w:rFonts w:cstheme="minorHAnsi"/>
          <w:sz w:val="24"/>
          <w:szCs w:val="24"/>
        </w:rPr>
        <w:t xml:space="preserve">pages with colored </w:t>
      </w:r>
      <w:r w:rsidRPr="00222E7E">
        <w:rPr>
          <w:rFonts w:cstheme="minorHAnsi"/>
          <w:sz w:val="24"/>
          <w:szCs w:val="24"/>
        </w:rPr>
        <w:t>figures</w:t>
      </w:r>
      <w:r w:rsidR="0068109E" w:rsidRPr="00222E7E">
        <w:rPr>
          <w:rFonts w:cstheme="minorHAnsi"/>
          <w:sz w:val="24"/>
          <w:szCs w:val="24"/>
        </w:rPr>
        <w:t>/pictures/photos</w:t>
      </w:r>
      <w:r w:rsidRPr="00222E7E">
        <w:rPr>
          <w:rFonts w:cstheme="minorHAnsi"/>
          <w:sz w:val="24"/>
          <w:szCs w:val="24"/>
        </w:rPr>
        <w:t>.</w:t>
      </w:r>
    </w:p>
    <w:sectPr w:rsidR="00931789" w:rsidRPr="00537E7A" w:rsidSect="00222E7E">
      <w:headerReference w:type="default" r:id="rId12"/>
      <w:footerReference w:type="default" r:id="rId13"/>
      <w:pgSz w:w="12240" w:h="15840" w:code="1"/>
      <w:pgMar w:top="2160" w:right="1440" w:bottom="1440" w:left="216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A962F" w14:textId="77777777" w:rsidR="00970C8A" w:rsidRDefault="00970C8A" w:rsidP="006C529B">
      <w:pPr>
        <w:spacing w:after="0" w:line="240" w:lineRule="auto"/>
      </w:pPr>
      <w:r>
        <w:separator/>
      </w:r>
    </w:p>
  </w:endnote>
  <w:endnote w:type="continuationSeparator" w:id="0">
    <w:p w14:paraId="44E52BDE" w14:textId="77777777" w:rsidR="00970C8A" w:rsidRDefault="00970C8A" w:rsidP="006C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EDBA" w14:textId="77777777" w:rsidR="00827BAC" w:rsidRDefault="00827BAC">
    <w:pPr>
      <w:pStyle w:val="Footer"/>
      <w:jc w:val="center"/>
    </w:pPr>
    <w:r>
      <w:t xml:space="preserve"> </w:t>
    </w:r>
  </w:p>
  <w:p w14:paraId="5ABDA646" w14:textId="77777777" w:rsidR="00827BAC" w:rsidRDefault="0082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57530" w14:textId="77777777" w:rsidR="00970C8A" w:rsidRDefault="00970C8A" w:rsidP="006C529B">
      <w:pPr>
        <w:spacing w:after="0" w:line="240" w:lineRule="auto"/>
      </w:pPr>
      <w:r>
        <w:separator/>
      </w:r>
    </w:p>
  </w:footnote>
  <w:footnote w:type="continuationSeparator" w:id="0">
    <w:p w14:paraId="1719B6F9" w14:textId="77777777" w:rsidR="00970C8A" w:rsidRDefault="00970C8A" w:rsidP="006C5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944641"/>
      <w:docPartObj>
        <w:docPartGallery w:val="Page Numbers (Top of Page)"/>
        <w:docPartUnique/>
      </w:docPartObj>
    </w:sdtPr>
    <w:sdtEndPr>
      <w:rPr>
        <w:noProof/>
      </w:rPr>
    </w:sdtEndPr>
    <w:sdtContent>
      <w:p w14:paraId="4B45A0FD" w14:textId="77777777" w:rsidR="00827BAC" w:rsidRDefault="00827BAC">
        <w:pPr>
          <w:pStyle w:val="Header"/>
          <w:jc w:val="right"/>
        </w:pPr>
        <w:r>
          <w:fldChar w:fldCharType="begin"/>
        </w:r>
        <w:r>
          <w:instrText xml:space="preserve"> PAGE   \* MERGEFORMAT </w:instrText>
        </w:r>
        <w:r>
          <w:fldChar w:fldCharType="separate"/>
        </w:r>
        <w:r w:rsidR="00B751FE">
          <w:rPr>
            <w:noProof/>
          </w:rPr>
          <w:t>2</w:t>
        </w:r>
        <w:r>
          <w:rPr>
            <w:noProof/>
          </w:rPr>
          <w:fldChar w:fldCharType="end"/>
        </w:r>
      </w:p>
    </w:sdtContent>
  </w:sdt>
  <w:p w14:paraId="493DEC97" w14:textId="77777777" w:rsidR="00827BAC" w:rsidRDefault="00827BAC" w:rsidP="00827B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5446"/>
    <w:multiLevelType w:val="hybridMultilevel"/>
    <w:tmpl w:val="0F908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56E4"/>
    <w:multiLevelType w:val="hybridMultilevel"/>
    <w:tmpl w:val="542465B0"/>
    <w:lvl w:ilvl="0" w:tplc="96B8A3F8">
      <w:start w:val="1"/>
      <w:numFmt w:val="decimal"/>
      <w:pStyle w:val="Table"/>
      <w:lvlText w:val="Table %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AB479A"/>
    <w:multiLevelType w:val="hybridMultilevel"/>
    <w:tmpl w:val="2FF8CB86"/>
    <w:lvl w:ilvl="0" w:tplc="DF2EA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54A14"/>
    <w:multiLevelType w:val="hybridMultilevel"/>
    <w:tmpl w:val="2FB6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C64247"/>
    <w:multiLevelType w:val="hybridMultilevel"/>
    <w:tmpl w:val="105AC5D6"/>
    <w:lvl w:ilvl="0" w:tplc="FFFFFFFF">
      <w:start w:val="1"/>
      <w:numFmt w:val="decimal"/>
      <w:lvlText w:val="%1"/>
      <w:lvlJc w:val="left"/>
      <w:pPr>
        <w:tabs>
          <w:tab w:val="num" w:pos="2520"/>
        </w:tabs>
        <w:ind w:left="2520" w:hanging="12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5" w15:restartNumberingAfterBreak="0">
    <w:nsid w:val="2E702F22"/>
    <w:multiLevelType w:val="hybridMultilevel"/>
    <w:tmpl w:val="E8800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855FEB"/>
    <w:multiLevelType w:val="singleLevel"/>
    <w:tmpl w:val="469E7688"/>
    <w:lvl w:ilvl="0">
      <w:start w:val="1"/>
      <w:numFmt w:val="decimal"/>
      <w:lvlText w:val="%1."/>
      <w:lvlJc w:val="left"/>
      <w:pPr>
        <w:tabs>
          <w:tab w:val="num" w:pos="360"/>
        </w:tabs>
        <w:ind w:left="360" w:hanging="360"/>
      </w:pPr>
      <w:rPr>
        <w:rFonts w:hint="default"/>
      </w:rPr>
    </w:lvl>
  </w:abstractNum>
  <w:abstractNum w:abstractNumId="7" w15:restartNumberingAfterBreak="0">
    <w:nsid w:val="313B4EB1"/>
    <w:multiLevelType w:val="hybridMultilevel"/>
    <w:tmpl w:val="61F08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7073C"/>
    <w:multiLevelType w:val="hybridMultilevel"/>
    <w:tmpl w:val="9168A8A0"/>
    <w:lvl w:ilvl="0" w:tplc="BF5E0942">
      <w:start w:val="10"/>
      <w:numFmt w:val="decimal"/>
      <w:lvlText w:val="%1"/>
      <w:lvlJc w:val="left"/>
      <w:pPr>
        <w:tabs>
          <w:tab w:val="num" w:pos="1800"/>
        </w:tabs>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92E34"/>
    <w:multiLevelType w:val="singleLevel"/>
    <w:tmpl w:val="469E7688"/>
    <w:lvl w:ilvl="0">
      <w:start w:val="1"/>
      <w:numFmt w:val="decimal"/>
      <w:lvlText w:val="%1."/>
      <w:lvlJc w:val="left"/>
      <w:pPr>
        <w:tabs>
          <w:tab w:val="num" w:pos="360"/>
        </w:tabs>
        <w:ind w:left="360" w:hanging="360"/>
      </w:pPr>
      <w:rPr>
        <w:rFonts w:hint="default"/>
      </w:rPr>
    </w:lvl>
  </w:abstractNum>
  <w:abstractNum w:abstractNumId="10" w15:restartNumberingAfterBreak="0">
    <w:nsid w:val="43863F52"/>
    <w:multiLevelType w:val="hybridMultilevel"/>
    <w:tmpl w:val="F2BCCA3C"/>
    <w:lvl w:ilvl="0" w:tplc="39840BCA">
      <w:start w:val="8"/>
      <w:numFmt w:val="decimal"/>
      <w:lvlText w:val="%1"/>
      <w:lvlJc w:val="left"/>
      <w:pPr>
        <w:tabs>
          <w:tab w:val="num" w:pos="2520"/>
        </w:tabs>
        <w:ind w:left="25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07705"/>
    <w:multiLevelType w:val="singleLevel"/>
    <w:tmpl w:val="469E7688"/>
    <w:lvl w:ilvl="0">
      <w:start w:val="1"/>
      <w:numFmt w:val="decimal"/>
      <w:lvlText w:val="%1."/>
      <w:lvlJc w:val="left"/>
      <w:pPr>
        <w:tabs>
          <w:tab w:val="num" w:pos="360"/>
        </w:tabs>
        <w:ind w:left="360" w:hanging="360"/>
      </w:pPr>
      <w:rPr>
        <w:rFonts w:hint="default"/>
      </w:rPr>
    </w:lvl>
  </w:abstractNum>
  <w:abstractNum w:abstractNumId="12" w15:restartNumberingAfterBreak="0">
    <w:nsid w:val="5FB27D75"/>
    <w:multiLevelType w:val="multilevel"/>
    <w:tmpl w:val="10329612"/>
    <w:lvl w:ilvl="0">
      <w:start w:val="5"/>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39C21FB"/>
    <w:multiLevelType w:val="singleLevel"/>
    <w:tmpl w:val="469E7688"/>
    <w:lvl w:ilvl="0">
      <w:start w:val="1"/>
      <w:numFmt w:val="decimal"/>
      <w:lvlText w:val="%1."/>
      <w:lvlJc w:val="left"/>
      <w:pPr>
        <w:tabs>
          <w:tab w:val="num" w:pos="360"/>
        </w:tabs>
        <w:ind w:left="360" w:hanging="360"/>
      </w:pPr>
      <w:rPr>
        <w:rFonts w:hint="default"/>
      </w:rPr>
    </w:lvl>
  </w:abstractNum>
  <w:abstractNum w:abstractNumId="14" w15:restartNumberingAfterBreak="0">
    <w:nsid w:val="6B932CE0"/>
    <w:multiLevelType w:val="hybridMultilevel"/>
    <w:tmpl w:val="7D28E6B2"/>
    <w:lvl w:ilvl="0" w:tplc="963AB5A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D48DB"/>
    <w:multiLevelType w:val="hybridMultilevel"/>
    <w:tmpl w:val="79064BE0"/>
    <w:lvl w:ilvl="0" w:tplc="E73C7C28">
      <w:start w:val="4"/>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3226840">
    <w:abstractNumId w:val="11"/>
  </w:num>
  <w:num w:numId="2" w16cid:durableId="989479474">
    <w:abstractNumId w:val="13"/>
  </w:num>
  <w:num w:numId="3" w16cid:durableId="82847184">
    <w:abstractNumId w:val="1"/>
  </w:num>
  <w:num w:numId="4" w16cid:durableId="2100104488">
    <w:abstractNumId w:val="9"/>
  </w:num>
  <w:num w:numId="5" w16cid:durableId="1047223542">
    <w:abstractNumId w:val="6"/>
  </w:num>
  <w:num w:numId="6" w16cid:durableId="828668513">
    <w:abstractNumId w:val="12"/>
  </w:num>
  <w:num w:numId="7" w16cid:durableId="161897404">
    <w:abstractNumId w:val="5"/>
  </w:num>
  <w:num w:numId="8" w16cid:durableId="481043652">
    <w:abstractNumId w:val="7"/>
  </w:num>
  <w:num w:numId="9" w16cid:durableId="1717268043">
    <w:abstractNumId w:val="3"/>
  </w:num>
  <w:num w:numId="10" w16cid:durableId="1939219291">
    <w:abstractNumId w:val="0"/>
  </w:num>
  <w:num w:numId="11" w16cid:durableId="713843947">
    <w:abstractNumId w:val="4"/>
  </w:num>
  <w:num w:numId="12" w16cid:durableId="2115392469">
    <w:abstractNumId w:val="15"/>
  </w:num>
  <w:num w:numId="13" w16cid:durableId="561991382">
    <w:abstractNumId w:val="10"/>
  </w:num>
  <w:num w:numId="14" w16cid:durableId="1330718279">
    <w:abstractNumId w:val="8"/>
  </w:num>
  <w:num w:numId="15" w16cid:durableId="1830294009">
    <w:abstractNumId w:val="2"/>
  </w:num>
  <w:num w:numId="16" w16cid:durableId="1445072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F6"/>
    <w:rsid w:val="00011802"/>
    <w:rsid w:val="00011EAD"/>
    <w:rsid w:val="0001395F"/>
    <w:rsid w:val="00023CB1"/>
    <w:rsid w:val="000366E5"/>
    <w:rsid w:val="00037CDF"/>
    <w:rsid w:val="00040DF3"/>
    <w:rsid w:val="000579B4"/>
    <w:rsid w:val="000734F2"/>
    <w:rsid w:val="000743D3"/>
    <w:rsid w:val="000C3F84"/>
    <w:rsid w:val="000C521A"/>
    <w:rsid w:val="000F1129"/>
    <w:rsid w:val="000F7A65"/>
    <w:rsid w:val="00107865"/>
    <w:rsid w:val="001274BE"/>
    <w:rsid w:val="00132444"/>
    <w:rsid w:val="001342E9"/>
    <w:rsid w:val="0013536B"/>
    <w:rsid w:val="00140091"/>
    <w:rsid w:val="001407B9"/>
    <w:rsid w:val="001413C8"/>
    <w:rsid w:val="0014274F"/>
    <w:rsid w:val="00147E3F"/>
    <w:rsid w:val="00151DD9"/>
    <w:rsid w:val="0016662C"/>
    <w:rsid w:val="00167263"/>
    <w:rsid w:val="0018590A"/>
    <w:rsid w:val="00197DCB"/>
    <w:rsid w:val="001A0A70"/>
    <w:rsid w:val="001A4A69"/>
    <w:rsid w:val="001A53A0"/>
    <w:rsid w:val="001A588E"/>
    <w:rsid w:val="001A6F28"/>
    <w:rsid w:val="001C7304"/>
    <w:rsid w:val="001C7C82"/>
    <w:rsid w:val="001D466F"/>
    <w:rsid w:val="001E409E"/>
    <w:rsid w:val="001F09BC"/>
    <w:rsid w:val="00203AE5"/>
    <w:rsid w:val="00205D50"/>
    <w:rsid w:val="00222E7E"/>
    <w:rsid w:val="00243309"/>
    <w:rsid w:val="00244205"/>
    <w:rsid w:val="002514B2"/>
    <w:rsid w:val="0025289D"/>
    <w:rsid w:val="002562EC"/>
    <w:rsid w:val="0027510E"/>
    <w:rsid w:val="0029219A"/>
    <w:rsid w:val="00295F55"/>
    <w:rsid w:val="002A1224"/>
    <w:rsid w:val="002A557F"/>
    <w:rsid w:val="002A6D13"/>
    <w:rsid w:val="002B12E3"/>
    <w:rsid w:val="002B603A"/>
    <w:rsid w:val="002D1057"/>
    <w:rsid w:val="002D48FF"/>
    <w:rsid w:val="002E1AED"/>
    <w:rsid w:val="002E2EA0"/>
    <w:rsid w:val="002F5F4C"/>
    <w:rsid w:val="002F71C8"/>
    <w:rsid w:val="003018B4"/>
    <w:rsid w:val="00302631"/>
    <w:rsid w:val="003043CC"/>
    <w:rsid w:val="00307D4E"/>
    <w:rsid w:val="00314E48"/>
    <w:rsid w:val="003237AE"/>
    <w:rsid w:val="003440C4"/>
    <w:rsid w:val="003472A9"/>
    <w:rsid w:val="00352888"/>
    <w:rsid w:val="0035315A"/>
    <w:rsid w:val="003661F5"/>
    <w:rsid w:val="00370696"/>
    <w:rsid w:val="00370C80"/>
    <w:rsid w:val="00381C5A"/>
    <w:rsid w:val="0038646E"/>
    <w:rsid w:val="00391ECB"/>
    <w:rsid w:val="003B01E5"/>
    <w:rsid w:val="003E2048"/>
    <w:rsid w:val="003F2124"/>
    <w:rsid w:val="003F68DA"/>
    <w:rsid w:val="00403109"/>
    <w:rsid w:val="00436F3F"/>
    <w:rsid w:val="00450031"/>
    <w:rsid w:val="00455F0D"/>
    <w:rsid w:val="004820F9"/>
    <w:rsid w:val="004857B6"/>
    <w:rsid w:val="00492504"/>
    <w:rsid w:val="004968D2"/>
    <w:rsid w:val="00497162"/>
    <w:rsid w:val="004A6534"/>
    <w:rsid w:val="004B5797"/>
    <w:rsid w:val="004C06BE"/>
    <w:rsid w:val="004C1E56"/>
    <w:rsid w:val="004D1465"/>
    <w:rsid w:val="004E20FD"/>
    <w:rsid w:val="004F6DB1"/>
    <w:rsid w:val="005015F7"/>
    <w:rsid w:val="00513E59"/>
    <w:rsid w:val="005158DE"/>
    <w:rsid w:val="005232F9"/>
    <w:rsid w:val="0052498F"/>
    <w:rsid w:val="00525C7E"/>
    <w:rsid w:val="00536CC2"/>
    <w:rsid w:val="00537E7A"/>
    <w:rsid w:val="00544EA5"/>
    <w:rsid w:val="00555836"/>
    <w:rsid w:val="00594170"/>
    <w:rsid w:val="005A4043"/>
    <w:rsid w:val="005B2B38"/>
    <w:rsid w:val="005B52BE"/>
    <w:rsid w:val="005C4FC7"/>
    <w:rsid w:val="005E426A"/>
    <w:rsid w:val="005E5727"/>
    <w:rsid w:val="005F3163"/>
    <w:rsid w:val="00603721"/>
    <w:rsid w:val="00606DF6"/>
    <w:rsid w:val="00615704"/>
    <w:rsid w:val="00623291"/>
    <w:rsid w:val="006410BD"/>
    <w:rsid w:val="00663FFB"/>
    <w:rsid w:val="006768CD"/>
    <w:rsid w:val="0068109E"/>
    <w:rsid w:val="006873F2"/>
    <w:rsid w:val="006879B1"/>
    <w:rsid w:val="00697607"/>
    <w:rsid w:val="006A3F50"/>
    <w:rsid w:val="006A63C7"/>
    <w:rsid w:val="006B33A6"/>
    <w:rsid w:val="006B34DB"/>
    <w:rsid w:val="006B48C9"/>
    <w:rsid w:val="006B4D91"/>
    <w:rsid w:val="006C529B"/>
    <w:rsid w:val="006C704F"/>
    <w:rsid w:val="006D182F"/>
    <w:rsid w:val="006E3F17"/>
    <w:rsid w:val="006E472F"/>
    <w:rsid w:val="006E5FD1"/>
    <w:rsid w:val="0070732C"/>
    <w:rsid w:val="00710A28"/>
    <w:rsid w:val="00711B5E"/>
    <w:rsid w:val="00714013"/>
    <w:rsid w:val="00716554"/>
    <w:rsid w:val="007203EA"/>
    <w:rsid w:val="00720A67"/>
    <w:rsid w:val="007524D3"/>
    <w:rsid w:val="00793267"/>
    <w:rsid w:val="00796073"/>
    <w:rsid w:val="0079683C"/>
    <w:rsid w:val="007C054E"/>
    <w:rsid w:val="007D1885"/>
    <w:rsid w:val="007D3B39"/>
    <w:rsid w:val="007E1F56"/>
    <w:rsid w:val="007E675C"/>
    <w:rsid w:val="007F22B3"/>
    <w:rsid w:val="007F4BA2"/>
    <w:rsid w:val="0080475E"/>
    <w:rsid w:val="00812AB3"/>
    <w:rsid w:val="00812C1F"/>
    <w:rsid w:val="008167B1"/>
    <w:rsid w:val="00827109"/>
    <w:rsid w:val="00827BAC"/>
    <w:rsid w:val="00833721"/>
    <w:rsid w:val="00833AF5"/>
    <w:rsid w:val="008455A4"/>
    <w:rsid w:val="00850F60"/>
    <w:rsid w:val="00857CBF"/>
    <w:rsid w:val="0087653D"/>
    <w:rsid w:val="00891E25"/>
    <w:rsid w:val="0089244E"/>
    <w:rsid w:val="008A44B4"/>
    <w:rsid w:val="008C252F"/>
    <w:rsid w:val="008C4592"/>
    <w:rsid w:val="008D4A2F"/>
    <w:rsid w:val="008D5EC2"/>
    <w:rsid w:val="008E7B11"/>
    <w:rsid w:val="00902C48"/>
    <w:rsid w:val="00904449"/>
    <w:rsid w:val="00923167"/>
    <w:rsid w:val="00930E33"/>
    <w:rsid w:val="00931789"/>
    <w:rsid w:val="00936A93"/>
    <w:rsid w:val="00942FEF"/>
    <w:rsid w:val="00943887"/>
    <w:rsid w:val="009474DA"/>
    <w:rsid w:val="00954094"/>
    <w:rsid w:val="00957768"/>
    <w:rsid w:val="00961BE8"/>
    <w:rsid w:val="00970C8A"/>
    <w:rsid w:val="00975B3F"/>
    <w:rsid w:val="00993F26"/>
    <w:rsid w:val="00993F37"/>
    <w:rsid w:val="009A2CBC"/>
    <w:rsid w:val="009A3D40"/>
    <w:rsid w:val="009A5FFC"/>
    <w:rsid w:val="009A72E7"/>
    <w:rsid w:val="009A769F"/>
    <w:rsid w:val="009C2DA5"/>
    <w:rsid w:val="009E3DC5"/>
    <w:rsid w:val="009E4CCB"/>
    <w:rsid w:val="009F3304"/>
    <w:rsid w:val="009F5452"/>
    <w:rsid w:val="00A05FF9"/>
    <w:rsid w:val="00A06471"/>
    <w:rsid w:val="00A1135A"/>
    <w:rsid w:val="00A11507"/>
    <w:rsid w:val="00A1591F"/>
    <w:rsid w:val="00A3457F"/>
    <w:rsid w:val="00A35810"/>
    <w:rsid w:val="00A36A68"/>
    <w:rsid w:val="00A36BD1"/>
    <w:rsid w:val="00A4581D"/>
    <w:rsid w:val="00A45AAC"/>
    <w:rsid w:val="00A46B6F"/>
    <w:rsid w:val="00A53E5A"/>
    <w:rsid w:val="00A76B1F"/>
    <w:rsid w:val="00A831C1"/>
    <w:rsid w:val="00A858A8"/>
    <w:rsid w:val="00A94AAC"/>
    <w:rsid w:val="00AA2DF9"/>
    <w:rsid w:val="00AA3BE7"/>
    <w:rsid w:val="00AC1AA1"/>
    <w:rsid w:val="00AC43BB"/>
    <w:rsid w:val="00AC731B"/>
    <w:rsid w:val="00AD0DFB"/>
    <w:rsid w:val="00AD50C0"/>
    <w:rsid w:val="00AE4799"/>
    <w:rsid w:val="00AE7CA9"/>
    <w:rsid w:val="00AF3B3F"/>
    <w:rsid w:val="00AF41C7"/>
    <w:rsid w:val="00AF4E13"/>
    <w:rsid w:val="00AF5F8F"/>
    <w:rsid w:val="00AF6539"/>
    <w:rsid w:val="00B00402"/>
    <w:rsid w:val="00B00F53"/>
    <w:rsid w:val="00B03F48"/>
    <w:rsid w:val="00B10E64"/>
    <w:rsid w:val="00B17A88"/>
    <w:rsid w:val="00B21CFF"/>
    <w:rsid w:val="00B343FD"/>
    <w:rsid w:val="00B365C4"/>
    <w:rsid w:val="00B42525"/>
    <w:rsid w:val="00B751FE"/>
    <w:rsid w:val="00B842BA"/>
    <w:rsid w:val="00B86B71"/>
    <w:rsid w:val="00B92179"/>
    <w:rsid w:val="00BB474B"/>
    <w:rsid w:val="00BB5F31"/>
    <w:rsid w:val="00BC0657"/>
    <w:rsid w:val="00BC078A"/>
    <w:rsid w:val="00BD2FFC"/>
    <w:rsid w:val="00BD7FC9"/>
    <w:rsid w:val="00BF0BBF"/>
    <w:rsid w:val="00BF4892"/>
    <w:rsid w:val="00BF7FFB"/>
    <w:rsid w:val="00C01F06"/>
    <w:rsid w:val="00C224B4"/>
    <w:rsid w:val="00C24295"/>
    <w:rsid w:val="00C3655E"/>
    <w:rsid w:val="00C41FA6"/>
    <w:rsid w:val="00C569CB"/>
    <w:rsid w:val="00C56B1C"/>
    <w:rsid w:val="00C614C4"/>
    <w:rsid w:val="00C974B6"/>
    <w:rsid w:val="00CA3A47"/>
    <w:rsid w:val="00CB030D"/>
    <w:rsid w:val="00CB554A"/>
    <w:rsid w:val="00CC6284"/>
    <w:rsid w:val="00CE3B05"/>
    <w:rsid w:val="00CE67DA"/>
    <w:rsid w:val="00D0616E"/>
    <w:rsid w:val="00D07365"/>
    <w:rsid w:val="00D176B1"/>
    <w:rsid w:val="00D4188A"/>
    <w:rsid w:val="00D42F6D"/>
    <w:rsid w:val="00D46E67"/>
    <w:rsid w:val="00D47D3D"/>
    <w:rsid w:val="00D53559"/>
    <w:rsid w:val="00D55C94"/>
    <w:rsid w:val="00D86CFE"/>
    <w:rsid w:val="00DA07CA"/>
    <w:rsid w:val="00DA1CD6"/>
    <w:rsid w:val="00DB1AAE"/>
    <w:rsid w:val="00DC223C"/>
    <w:rsid w:val="00DE4A60"/>
    <w:rsid w:val="00DF3367"/>
    <w:rsid w:val="00E06202"/>
    <w:rsid w:val="00E10CC1"/>
    <w:rsid w:val="00E12EC4"/>
    <w:rsid w:val="00E42062"/>
    <w:rsid w:val="00E44386"/>
    <w:rsid w:val="00E53644"/>
    <w:rsid w:val="00E54278"/>
    <w:rsid w:val="00E60DD1"/>
    <w:rsid w:val="00E60E43"/>
    <w:rsid w:val="00E73057"/>
    <w:rsid w:val="00E75582"/>
    <w:rsid w:val="00E75753"/>
    <w:rsid w:val="00E81266"/>
    <w:rsid w:val="00E9455F"/>
    <w:rsid w:val="00EB1109"/>
    <w:rsid w:val="00EB3919"/>
    <w:rsid w:val="00EC0242"/>
    <w:rsid w:val="00EF06E8"/>
    <w:rsid w:val="00EF0B46"/>
    <w:rsid w:val="00EF765A"/>
    <w:rsid w:val="00F0252A"/>
    <w:rsid w:val="00F1125E"/>
    <w:rsid w:val="00F14148"/>
    <w:rsid w:val="00F16340"/>
    <w:rsid w:val="00F214CF"/>
    <w:rsid w:val="00F40367"/>
    <w:rsid w:val="00F4098B"/>
    <w:rsid w:val="00F61812"/>
    <w:rsid w:val="00F65F43"/>
    <w:rsid w:val="00F70615"/>
    <w:rsid w:val="00F82E1E"/>
    <w:rsid w:val="00F931F8"/>
    <w:rsid w:val="00F97E79"/>
    <w:rsid w:val="00FA1AC8"/>
    <w:rsid w:val="00FA374B"/>
    <w:rsid w:val="00FB3850"/>
    <w:rsid w:val="00FF3A2A"/>
    <w:rsid w:val="00FF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AA63"/>
  <w15:docId w15:val="{A9B266E4-B05C-41BE-B5DA-2EA29E02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3559"/>
    <w:pPr>
      <w:keepNext/>
      <w:spacing w:after="0" w:line="240" w:lineRule="auto"/>
      <w:jc w:val="center"/>
      <w:outlineLvl w:val="0"/>
    </w:pPr>
    <w:rPr>
      <w:rFonts w:ascii="Times" w:eastAsia="Times" w:hAnsi="Times" w:cs="Times New Roman"/>
      <w:b/>
      <w:sz w:val="24"/>
      <w:szCs w:val="20"/>
    </w:rPr>
  </w:style>
  <w:style w:type="paragraph" w:styleId="Heading2">
    <w:name w:val="heading 2"/>
    <w:basedOn w:val="Normal"/>
    <w:next w:val="Normal"/>
    <w:link w:val="Heading2Char"/>
    <w:qFormat/>
    <w:rsid w:val="00931789"/>
    <w:pPr>
      <w:keepNext/>
      <w:spacing w:after="0" w:line="240" w:lineRule="auto"/>
      <w:outlineLvl w:val="1"/>
    </w:pPr>
    <w:rPr>
      <w:rFonts w:ascii="Times New Roman" w:eastAsia="Times New Roman" w:hAnsi="Times New Roman" w:cs="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3559"/>
    <w:rPr>
      <w:rFonts w:ascii="Times" w:eastAsia="Times" w:hAnsi="Times" w:cs="Times New Roman"/>
      <w:b/>
      <w:sz w:val="24"/>
      <w:szCs w:val="20"/>
    </w:rPr>
  </w:style>
  <w:style w:type="character" w:customStyle="1" w:styleId="Heading2Char">
    <w:name w:val="Heading 2 Char"/>
    <w:basedOn w:val="DefaultParagraphFont"/>
    <w:link w:val="Heading2"/>
    <w:rsid w:val="00931789"/>
    <w:rPr>
      <w:rFonts w:ascii="Times New Roman" w:eastAsia="Times New Roman" w:hAnsi="Times New Roman" w:cs="Times New Roman"/>
      <w:b/>
      <w:i/>
      <w:sz w:val="20"/>
      <w:szCs w:val="20"/>
    </w:rPr>
  </w:style>
  <w:style w:type="table" w:styleId="TableGrid">
    <w:name w:val="Table Grid"/>
    <w:basedOn w:val="TableNormal"/>
    <w:uiPriority w:val="39"/>
    <w:rsid w:val="0049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autoRedefine/>
    <w:qFormat/>
    <w:rsid w:val="00891E25"/>
    <w:pPr>
      <w:spacing w:after="0" w:line="240" w:lineRule="auto"/>
      <w:jc w:val="both"/>
    </w:pPr>
    <w:rPr>
      <w:rFonts w:ascii="Times New Roman" w:eastAsia="SimSun" w:hAnsi="Times New Roman" w:cs="Times New Roman"/>
      <w:b/>
    </w:rPr>
  </w:style>
  <w:style w:type="paragraph" w:customStyle="1" w:styleId="Table">
    <w:name w:val="Table"/>
    <w:basedOn w:val="Normal"/>
    <w:link w:val="TableChar"/>
    <w:qFormat/>
    <w:rsid w:val="00497162"/>
    <w:pPr>
      <w:numPr>
        <w:numId w:val="3"/>
      </w:numPr>
      <w:spacing w:before="480" w:after="240" w:line="240" w:lineRule="auto"/>
      <w:ind w:left="0" w:firstLine="0"/>
      <w:jc w:val="both"/>
    </w:pPr>
    <w:rPr>
      <w:rFonts w:ascii="Times New Roman" w:eastAsia="SimSun" w:hAnsi="Times New Roman" w:cs="Times New Roman"/>
      <w:b/>
      <w:sz w:val="24"/>
      <w:szCs w:val="24"/>
    </w:rPr>
  </w:style>
  <w:style w:type="character" w:customStyle="1" w:styleId="TableChar">
    <w:name w:val="Table Char"/>
    <w:basedOn w:val="DefaultParagraphFont"/>
    <w:link w:val="Table"/>
    <w:rsid w:val="00497162"/>
    <w:rPr>
      <w:rFonts w:ascii="Times New Roman" w:eastAsia="SimSun" w:hAnsi="Times New Roman" w:cs="Times New Roman"/>
      <w:b/>
      <w:sz w:val="24"/>
      <w:szCs w:val="24"/>
    </w:rPr>
  </w:style>
  <w:style w:type="paragraph" w:styleId="ListParagraph">
    <w:name w:val="List Paragraph"/>
    <w:basedOn w:val="Normal"/>
    <w:link w:val="ListParagraphChar"/>
    <w:uiPriority w:val="34"/>
    <w:qFormat/>
    <w:rsid w:val="006B48C9"/>
    <w:pPr>
      <w:ind w:left="720"/>
      <w:contextualSpacing/>
    </w:pPr>
  </w:style>
  <w:style w:type="character" w:customStyle="1" w:styleId="ListParagraphChar">
    <w:name w:val="List Paragraph Char"/>
    <w:basedOn w:val="DefaultParagraphFont"/>
    <w:link w:val="ListParagraph"/>
    <w:uiPriority w:val="34"/>
    <w:rsid w:val="00370C80"/>
  </w:style>
  <w:style w:type="paragraph" w:styleId="Header">
    <w:name w:val="header"/>
    <w:basedOn w:val="Normal"/>
    <w:link w:val="HeaderChar"/>
    <w:uiPriority w:val="99"/>
    <w:unhideWhenUsed/>
    <w:rsid w:val="006C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29B"/>
  </w:style>
  <w:style w:type="paragraph" w:styleId="Footer">
    <w:name w:val="footer"/>
    <w:basedOn w:val="Normal"/>
    <w:link w:val="FooterChar"/>
    <w:uiPriority w:val="99"/>
    <w:unhideWhenUsed/>
    <w:rsid w:val="006C5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29B"/>
  </w:style>
  <w:style w:type="character" w:styleId="Hyperlink">
    <w:name w:val="Hyperlink"/>
    <w:basedOn w:val="DefaultParagraphFont"/>
    <w:uiPriority w:val="99"/>
    <w:unhideWhenUsed/>
    <w:rsid w:val="00793267"/>
    <w:rPr>
      <w:color w:val="0000FF"/>
      <w:u w:val="single"/>
    </w:rPr>
  </w:style>
  <w:style w:type="paragraph" w:styleId="BalloonText">
    <w:name w:val="Balloon Text"/>
    <w:basedOn w:val="Normal"/>
    <w:link w:val="BalloonTextChar"/>
    <w:uiPriority w:val="99"/>
    <w:semiHidden/>
    <w:unhideWhenUsed/>
    <w:rsid w:val="00793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67"/>
    <w:rPr>
      <w:rFonts w:ascii="Tahoma" w:hAnsi="Tahoma" w:cs="Tahoma"/>
      <w:sz w:val="16"/>
      <w:szCs w:val="16"/>
    </w:rPr>
  </w:style>
  <w:style w:type="character" w:styleId="Strong">
    <w:name w:val="Strong"/>
    <w:basedOn w:val="DefaultParagraphFont"/>
    <w:uiPriority w:val="22"/>
    <w:qFormat/>
    <w:rsid w:val="00D53559"/>
    <w:rPr>
      <w:b/>
      <w:bCs/>
    </w:rPr>
  </w:style>
  <w:style w:type="paragraph" w:styleId="Title">
    <w:name w:val="Title"/>
    <w:basedOn w:val="Normal"/>
    <w:link w:val="TitleChar"/>
    <w:qFormat/>
    <w:rsid w:val="00D53559"/>
    <w:pPr>
      <w:spacing w:after="0" w:line="24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D53559"/>
    <w:rPr>
      <w:rFonts w:ascii="Times" w:eastAsia="Times" w:hAnsi="Times" w:cs="Times New Roman"/>
      <w:b/>
      <w:sz w:val="24"/>
      <w:szCs w:val="20"/>
    </w:rPr>
  </w:style>
  <w:style w:type="paragraph" w:styleId="BodyText">
    <w:name w:val="Body Text"/>
    <w:basedOn w:val="Normal"/>
    <w:link w:val="BodyTextChar"/>
    <w:rsid w:val="00D53559"/>
    <w:pPr>
      <w:spacing w:after="0" w:line="240" w:lineRule="auto"/>
      <w:jc w:val="both"/>
    </w:pPr>
    <w:rPr>
      <w:rFonts w:ascii="Times" w:eastAsia="Times" w:hAnsi="Times" w:cs="Times New Roman"/>
      <w:sz w:val="24"/>
      <w:szCs w:val="20"/>
    </w:rPr>
  </w:style>
  <w:style w:type="character" w:customStyle="1" w:styleId="BodyTextChar">
    <w:name w:val="Body Text Char"/>
    <w:basedOn w:val="DefaultParagraphFont"/>
    <w:link w:val="BodyText"/>
    <w:rsid w:val="00D53559"/>
    <w:rPr>
      <w:rFonts w:ascii="Times" w:eastAsia="Times" w:hAnsi="Times" w:cs="Times New Roman"/>
      <w:sz w:val="24"/>
      <w:szCs w:val="20"/>
    </w:rPr>
  </w:style>
  <w:style w:type="paragraph" w:styleId="Subtitle">
    <w:name w:val="Subtitle"/>
    <w:basedOn w:val="Normal"/>
    <w:link w:val="SubtitleChar"/>
    <w:qFormat/>
    <w:rsid w:val="00D53559"/>
    <w:pPr>
      <w:spacing w:after="0" w:line="240" w:lineRule="auto"/>
      <w:ind w:left="4320" w:firstLine="720"/>
      <w:jc w:val="center"/>
    </w:pPr>
    <w:rPr>
      <w:rFonts w:ascii="Times" w:eastAsia="Times" w:hAnsi="Times" w:cs="Times New Roman"/>
      <w:sz w:val="28"/>
      <w:szCs w:val="20"/>
    </w:rPr>
  </w:style>
  <w:style w:type="character" w:customStyle="1" w:styleId="SubtitleChar">
    <w:name w:val="Subtitle Char"/>
    <w:basedOn w:val="DefaultParagraphFont"/>
    <w:link w:val="Subtitle"/>
    <w:rsid w:val="00D53559"/>
    <w:rPr>
      <w:rFonts w:ascii="Times" w:eastAsia="Times" w:hAnsi="Times" w:cs="Times New Roman"/>
      <w:sz w:val="28"/>
      <w:szCs w:val="20"/>
    </w:rPr>
  </w:style>
  <w:style w:type="character" w:styleId="PageNumber">
    <w:name w:val="page number"/>
    <w:basedOn w:val="DefaultParagraphFont"/>
    <w:rsid w:val="00D53559"/>
  </w:style>
  <w:style w:type="character" w:customStyle="1" w:styleId="FootnoteTextChar">
    <w:name w:val="Footnote Text Char"/>
    <w:basedOn w:val="DefaultParagraphFont"/>
    <w:link w:val="FootnoteText"/>
    <w:uiPriority w:val="99"/>
    <w:semiHidden/>
    <w:rsid w:val="00D53559"/>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D5355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A44B4"/>
    <w:rPr>
      <w:vertAlign w:val="superscript"/>
    </w:rPr>
  </w:style>
  <w:style w:type="character" w:styleId="UnresolvedMention">
    <w:name w:val="Unresolved Mention"/>
    <w:basedOn w:val="DefaultParagraphFont"/>
    <w:uiPriority w:val="99"/>
    <w:semiHidden/>
    <w:unhideWhenUsed/>
    <w:rsid w:val="00AC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uplb.edu.ph/wp-content/uploads/2024/01/1.-Sample-format-for-MS-IPR-and-Acceptance-Pag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Users\loty\Desktop\Graduation%20Requirements\Hoang%20Ha%20Anh\Hoang%20Ha%20Anh.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Users\loty\Desktop\Graduation%20Requirements\Hoang%20Ha%20Anh\Hoang%20Ha%20Anh.doc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Dropbox\UPLB%20study\Thesis\Data\vvsliuchohaanh\Monthly%20data%20from%201971%20-%20processe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'Bang so lieu'!$G$2</c:f>
              <c:strCache>
                <c:ptCount val="1"/>
                <c:pt idx="0">
                  <c:v>Kien Giang</c:v>
                </c:pt>
              </c:strCache>
            </c:strRef>
          </c:tx>
          <c:marker>
            <c:symbol val="none"/>
          </c:marker>
          <c:cat>
            <c:numRef>
              <c:f>'Bang so lieu'!$B$3:$B$43</c:f>
              <c:numCache>
                <c:formatCode>General</c:formatCode>
                <c:ptCount val="4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numCache>
            </c:numRef>
          </c:cat>
          <c:val>
            <c:numRef>
              <c:f>'Bang so lieu'!$G$3:$G$43</c:f>
              <c:numCache>
                <c:formatCode>General</c:formatCode>
                <c:ptCount val="41"/>
                <c:pt idx="0">
                  <c:v>2103.3000000000002</c:v>
                </c:pt>
                <c:pt idx="1">
                  <c:v>2367.8999999999996</c:v>
                </c:pt>
                <c:pt idx="2">
                  <c:v>2627</c:v>
                </c:pt>
                <c:pt idx="3">
                  <c:v>1633.4</c:v>
                </c:pt>
                <c:pt idx="4">
                  <c:v>2531.8000000000002</c:v>
                </c:pt>
                <c:pt idx="5">
                  <c:v>2034.1</c:v>
                </c:pt>
                <c:pt idx="6">
                  <c:v>1692.1</c:v>
                </c:pt>
                <c:pt idx="7">
                  <c:v>1885.6</c:v>
                </c:pt>
                <c:pt idx="8">
                  <c:v>2485.7999999999993</c:v>
                </c:pt>
                <c:pt idx="9">
                  <c:v>2174.6000000000004</c:v>
                </c:pt>
                <c:pt idx="10">
                  <c:v>1972.6999999999996</c:v>
                </c:pt>
                <c:pt idx="11">
                  <c:v>2295</c:v>
                </c:pt>
                <c:pt idx="12">
                  <c:v>2828</c:v>
                </c:pt>
                <c:pt idx="13">
                  <c:v>1981.4</c:v>
                </c:pt>
                <c:pt idx="14">
                  <c:v>2641.4</c:v>
                </c:pt>
                <c:pt idx="15">
                  <c:v>1965</c:v>
                </c:pt>
                <c:pt idx="16">
                  <c:v>1751.2</c:v>
                </c:pt>
                <c:pt idx="17">
                  <c:v>2535.1999999999998</c:v>
                </c:pt>
                <c:pt idx="18">
                  <c:v>1922.3999999999999</c:v>
                </c:pt>
                <c:pt idx="19">
                  <c:v>1745.6</c:v>
                </c:pt>
                <c:pt idx="20">
                  <c:v>2493.8000000000002</c:v>
                </c:pt>
                <c:pt idx="21">
                  <c:v>1904</c:v>
                </c:pt>
                <c:pt idx="22">
                  <c:v>1807.2</c:v>
                </c:pt>
                <c:pt idx="23">
                  <c:v>2138.1</c:v>
                </c:pt>
                <c:pt idx="24">
                  <c:v>1882.2</c:v>
                </c:pt>
                <c:pt idx="25">
                  <c:v>3084.6000000000004</c:v>
                </c:pt>
                <c:pt idx="26">
                  <c:v>2225.3000000000002</c:v>
                </c:pt>
                <c:pt idx="27">
                  <c:v>2149.1</c:v>
                </c:pt>
                <c:pt idx="28">
                  <c:v>2898.2999999999997</c:v>
                </c:pt>
                <c:pt idx="29">
                  <c:v>2512.8999999999996</c:v>
                </c:pt>
                <c:pt idx="30">
                  <c:v>2232</c:v>
                </c:pt>
                <c:pt idx="31">
                  <c:v>1915</c:v>
                </c:pt>
                <c:pt idx="32">
                  <c:v>2200</c:v>
                </c:pt>
                <c:pt idx="33">
                  <c:v>1770</c:v>
                </c:pt>
                <c:pt idx="34">
                  <c:v>2224</c:v>
                </c:pt>
                <c:pt idx="37">
                  <c:v>2336.7999999999997</c:v>
                </c:pt>
                <c:pt idx="38">
                  <c:v>2098.9</c:v>
                </c:pt>
                <c:pt idx="39">
                  <c:v>1717</c:v>
                </c:pt>
                <c:pt idx="40">
                  <c:v>2366.9</c:v>
                </c:pt>
              </c:numCache>
            </c:numRef>
          </c:val>
          <c:smooth val="0"/>
          <c:extLst>
            <c:ext xmlns:c16="http://schemas.microsoft.com/office/drawing/2014/chart" uri="{C3380CC4-5D6E-409C-BE32-E72D297353CC}">
              <c16:uniqueId val="{00000000-3D4E-4B42-A277-F2D6E85D5C5F}"/>
            </c:ext>
          </c:extLst>
        </c:ser>
        <c:ser>
          <c:idx val="1"/>
          <c:order val="1"/>
          <c:tx>
            <c:strRef>
              <c:f>'Bang so lieu'!$H$2</c:f>
              <c:strCache>
                <c:ptCount val="1"/>
                <c:pt idx="0">
                  <c:v>Long An</c:v>
                </c:pt>
              </c:strCache>
            </c:strRef>
          </c:tx>
          <c:marker>
            <c:symbol val="none"/>
          </c:marker>
          <c:cat>
            <c:numRef>
              <c:f>'Bang so lieu'!$B$3:$B$43</c:f>
              <c:numCache>
                <c:formatCode>General</c:formatCode>
                <c:ptCount val="4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numCache>
            </c:numRef>
          </c:cat>
          <c:val>
            <c:numRef>
              <c:f>'Bang so lieu'!$H$3:$H$43</c:f>
              <c:numCache>
                <c:formatCode>General</c:formatCode>
                <c:ptCount val="41"/>
                <c:pt idx="0">
                  <c:v>889.5</c:v>
                </c:pt>
                <c:pt idx="1">
                  <c:v>641.9</c:v>
                </c:pt>
                <c:pt idx="2">
                  <c:v>1231.2</c:v>
                </c:pt>
                <c:pt idx="3">
                  <c:v>938.3</c:v>
                </c:pt>
                <c:pt idx="4">
                  <c:v>64.600000000000009</c:v>
                </c:pt>
                <c:pt idx="5">
                  <c:v>564.5</c:v>
                </c:pt>
                <c:pt idx="6">
                  <c:v>165.7</c:v>
                </c:pt>
                <c:pt idx="7">
                  <c:v>1997</c:v>
                </c:pt>
                <c:pt idx="8">
                  <c:v>1186.7999999999997</c:v>
                </c:pt>
                <c:pt idx="9">
                  <c:v>1425.2</c:v>
                </c:pt>
                <c:pt idx="10">
                  <c:v>1371.8000000000002</c:v>
                </c:pt>
                <c:pt idx="11">
                  <c:v>1851.2</c:v>
                </c:pt>
                <c:pt idx="12">
                  <c:v>1391.3</c:v>
                </c:pt>
                <c:pt idx="13">
                  <c:v>1478.8999999999999</c:v>
                </c:pt>
                <c:pt idx="14">
                  <c:v>1907.2</c:v>
                </c:pt>
                <c:pt idx="15">
                  <c:v>1784.5</c:v>
                </c:pt>
                <c:pt idx="16">
                  <c:v>1639.6</c:v>
                </c:pt>
                <c:pt idx="17">
                  <c:v>1709.1</c:v>
                </c:pt>
                <c:pt idx="18">
                  <c:v>1545.7</c:v>
                </c:pt>
                <c:pt idx="19">
                  <c:v>1277.8999999999999</c:v>
                </c:pt>
                <c:pt idx="20">
                  <c:v>1861.6</c:v>
                </c:pt>
                <c:pt idx="21">
                  <c:v>1201.5999999999997</c:v>
                </c:pt>
                <c:pt idx="22">
                  <c:v>1391.8</c:v>
                </c:pt>
                <c:pt idx="23">
                  <c:v>1115.5</c:v>
                </c:pt>
                <c:pt idx="24">
                  <c:v>2020.1</c:v>
                </c:pt>
                <c:pt idx="25">
                  <c:v>2433.2000000000003</c:v>
                </c:pt>
                <c:pt idx="26">
                  <c:v>1786.3999999999999</c:v>
                </c:pt>
                <c:pt idx="27">
                  <c:v>1459.3</c:v>
                </c:pt>
                <c:pt idx="28">
                  <c:v>1818</c:v>
                </c:pt>
                <c:pt idx="29">
                  <c:v>2244.1999999999998</c:v>
                </c:pt>
                <c:pt idx="30">
                  <c:v>1478</c:v>
                </c:pt>
                <c:pt idx="31">
                  <c:v>1348</c:v>
                </c:pt>
                <c:pt idx="32">
                  <c:v>1853</c:v>
                </c:pt>
                <c:pt idx="33">
                  <c:v>1668</c:v>
                </c:pt>
                <c:pt idx="34">
                  <c:v>1108</c:v>
                </c:pt>
                <c:pt idx="36">
                  <c:v>1446.2999999999997</c:v>
                </c:pt>
                <c:pt idx="37">
                  <c:v>1944.6999999999998</c:v>
                </c:pt>
                <c:pt idx="38">
                  <c:v>1417.3000000000002</c:v>
                </c:pt>
                <c:pt idx="39">
                  <c:v>1755.9</c:v>
                </c:pt>
                <c:pt idx="40">
                  <c:v>2254.1000000000004</c:v>
                </c:pt>
              </c:numCache>
            </c:numRef>
          </c:val>
          <c:smooth val="0"/>
          <c:extLst>
            <c:ext xmlns:c16="http://schemas.microsoft.com/office/drawing/2014/chart" uri="{C3380CC4-5D6E-409C-BE32-E72D297353CC}">
              <c16:uniqueId val="{00000001-3D4E-4B42-A277-F2D6E85D5C5F}"/>
            </c:ext>
          </c:extLst>
        </c:ser>
        <c:ser>
          <c:idx val="2"/>
          <c:order val="2"/>
          <c:tx>
            <c:strRef>
              <c:f>'Bang so lieu'!$I$2</c:f>
              <c:strCache>
                <c:ptCount val="1"/>
                <c:pt idx="0">
                  <c:v>Soc Trang</c:v>
                </c:pt>
              </c:strCache>
            </c:strRef>
          </c:tx>
          <c:marker>
            <c:symbol val="none"/>
          </c:marker>
          <c:cat>
            <c:numRef>
              <c:f>'Bang so lieu'!$B$3:$B$43</c:f>
              <c:numCache>
                <c:formatCode>General</c:formatCode>
                <c:ptCount val="4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numCache>
            </c:numRef>
          </c:cat>
          <c:val>
            <c:numRef>
              <c:f>'Bang so lieu'!$I$3:$I$43</c:f>
              <c:numCache>
                <c:formatCode>General</c:formatCode>
                <c:ptCount val="41"/>
                <c:pt idx="0">
                  <c:v>1976.3</c:v>
                </c:pt>
                <c:pt idx="1">
                  <c:v>1686</c:v>
                </c:pt>
                <c:pt idx="2">
                  <c:v>1682.4</c:v>
                </c:pt>
                <c:pt idx="3">
                  <c:v>1796.3</c:v>
                </c:pt>
                <c:pt idx="4">
                  <c:v>2425</c:v>
                </c:pt>
                <c:pt idx="5">
                  <c:v>1971.5000000000002</c:v>
                </c:pt>
                <c:pt idx="6">
                  <c:v>1822</c:v>
                </c:pt>
                <c:pt idx="7">
                  <c:v>1931.5</c:v>
                </c:pt>
                <c:pt idx="8">
                  <c:v>2039.8</c:v>
                </c:pt>
                <c:pt idx="9">
                  <c:v>1645.5000000000002</c:v>
                </c:pt>
                <c:pt idx="10">
                  <c:v>1785.0000000000002</c:v>
                </c:pt>
                <c:pt idx="11">
                  <c:v>1994.8000000000002</c:v>
                </c:pt>
                <c:pt idx="12">
                  <c:v>1681.2999999999997</c:v>
                </c:pt>
                <c:pt idx="13">
                  <c:v>1960.5000000000002</c:v>
                </c:pt>
                <c:pt idx="14">
                  <c:v>2084.5</c:v>
                </c:pt>
                <c:pt idx="15">
                  <c:v>2278.1999999999998</c:v>
                </c:pt>
                <c:pt idx="16">
                  <c:v>1918.3999999999999</c:v>
                </c:pt>
                <c:pt idx="17">
                  <c:v>1984.6999999999998</c:v>
                </c:pt>
                <c:pt idx="18">
                  <c:v>1779.8999999999999</c:v>
                </c:pt>
                <c:pt idx="19">
                  <c:v>1377.8999999999999</c:v>
                </c:pt>
                <c:pt idx="20">
                  <c:v>1531</c:v>
                </c:pt>
                <c:pt idx="21">
                  <c:v>1555.4</c:v>
                </c:pt>
                <c:pt idx="22">
                  <c:v>1750.7</c:v>
                </c:pt>
                <c:pt idx="23">
                  <c:v>2234.1</c:v>
                </c:pt>
                <c:pt idx="24">
                  <c:v>1962.8000000000002</c:v>
                </c:pt>
                <c:pt idx="25">
                  <c:v>2135</c:v>
                </c:pt>
                <c:pt idx="26">
                  <c:v>2156.3000000000002</c:v>
                </c:pt>
                <c:pt idx="27">
                  <c:v>2092.4</c:v>
                </c:pt>
                <c:pt idx="28">
                  <c:v>2753.1</c:v>
                </c:pt>
                <c:pt idx="29">
                  <c:v>2223</c:v>
                </c:pt>
                <c:pt idx="30">
                  <c:v>2047</c:v>
                </c:pt>
                <c:pt idx="31">
                  <c:v>1799</c:v>
                </c:pt>
                <c:pt idx="32">
                  <c:v>2012</c:v>
                </c:pt>
                <c:pt idx="33">
                  <c:v>1346.3</c:v>
                </c:pt>
                <c:pt idx="34">
                  <c:v>2094</c:v>
                </c:pt>
                <c:pt idx="35">
                  <c:v>1660.1</c:v>
                </c:pt>
                <c:pt idx="36">
                  <c:v>1938.1999999999998</c:v>
                </c:pt>
                <c:pt idx="37">
                  <c:v>2230.2000000000003</c:v>
                </c:pt>
                <c:pt idx="38">
                  <c:v>1670.5</c:v>
                </c:pt>
                <c:pt idx="39">
                  <c:v>2142.8000000000002</c:v>
                </c:pt>
                <c:pt idx="40">
                  <c:v>1893.1999999999998</c:v>
                </c:pt>
              </c:numCache>
            </c:numRef>
          </c:val>
          <c:smooth val="0"/>
          <c:extLst>
            <c:ext xmlns:c16="http://schemas.microsoft.com/office/drawing/2014/chart" uri="{C3380CC4-5D6E-409C-BE32-E72D297353CC}">
              <c16:uniqueId val="{00000002-3D4E-4B42-A277-F2D6E85D5C5F}"/>
            </c:ext>
          </c:extLst>
        </c:ser>
        <c:ser>
          <c:idx val="3"/>
          <c:order val="3"/>
          <c:tx>
            <c:strRef>
              <c:f>'Bang so lieu'!$J$2</c:f>
              <c:strCache>
                <c:ptCount val="1"/>
                <c:pt idx="0">
                  <c:v>Tien Giang</c:v>
                </c:pt>
              </c:strCache>
            </c:strRef>
          </c:tx>
          <c:marker>
            <c:symbol val="none"/>
          </c:marker>
          <c:cat>
            <c:numRef>
              <c:f>'Bang so lieu'!$B$3:$B$43</c:f>
              <c:numCache>
                <c:formatCode>General</c:formatCode>
                <c:ptCount val="41"/>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numCache>
            </c:numRef>
          </c:cat>
          <c:val>
            <c:numRef>
              <c:f>'Bang so lieu'!$J$3:$J$43</c:f>
              <c:numCache>
                <c:formatCode>General</c:formatCode>
                <c:ptCount val="41"/>
                <c:pt idx="0">
                  <c:v>1647</c:v>
                </c:pt>
                <c:pt idx="1">
                  <c:v>968.3</c:v>
                </c:pt>
                <c:pt idx="2">
                  <c:v>1250.6999999999998</c:v>
                </c:pt>
                <c:pt idx="3">
                  <c:v>1251.8</c:v>
                </c:pt>
                <c:pt idx="4">
                  <c:v>28.599999999999987</c:v>
                </c:pt>
                <c:pt idx="5">
                  <c:v>183.20000000000002</c:v>
                </c:pt>
                <c:pt idx="6">
                  <c:v>1036.5</c:v>
                </c:pt>
                <c:pt idx="7">
                  <c:v>1652.1</c:v>
                </c:pt>
                <c:pt idx="8">
                  <c:v>1378.5</c:v>
                </c:pt>
                <c:pt idx="9">
                  <c:v>1245.0999999999999</c:v>
                </c:pt>
                <c:pt idx="10">
                  <c:v>1056</c:v>
                </c:pt>
                <c:pt idx="11">
                  <c:v>1517.7</c:v>
                </c:pt>
                <c:pt idx="13">
                  <c:v>1378.5</c:v>
                </c:pt>
                <c:pt idx="14">
                  <c:v>1486.4</c:v>
                </c:pt>
                <c:pt idx="15">
                  <c:v>1313.9</c:v>
                </c:pt>
                <c:pt idx="16">
                  <c:v>1347.8</c:v>
                </c:pt>
                <c:pt idx="17">
                  <c:v>1636.8999999999999</c:v>
                </c:pt>
                <c:pt idx="18">
                  <c:v>1335.6999999999998</c:v>
                </c:pt>
                <c:pt idx="19">
                  <c:v>1074.8</c:v>
                </c:pt>
                <c:pt idx="20">
                  <c:v>1484.6</c:v>
                </c:pt>
                <c:pt idx="21">
                  <c:v>987.3</c:v>
                </c:pt>
                <c:pt idx="22">
                  <c:v>1549.6</c:v>
                </c:pt>
                <c:pt idx="23">
                  <c:v>1490.6</c:v>
                </c:pt>
                <c:pt idx="24">
                  <c:v>1355.5</c:v>
                </c:pt>
                <c:pt idx="25">
                  <c:v>1743.7</c:v>
                </c:pt>
                <c:pt idx="26">
                  <c:v>1569.7000000000003</c:v>
                </c:pt>
                <c:pt idx="27">
                  <c:v>1377.8999999999999</c:v>
                </c:pt>
                <c:pt idx="28">
                  <c:v>1664.2999999999997</c:v>
                </c:pt>
                <c:pt idx="29">
                  <c:v>1645</c:v>
                </c:pt>
                <c:pt idx="30">
                  <c:v>1495</c:v>
                </c:pt>
                <c:pt idx="31">
                  <c:v>759</c:v>
                </c:pt>
                <c:pt idx="32">
                  <c:v>1491</c:v>
                </c:pt>
                <c:pt idx="33">
                  <c:v>1235</c:v>
                </c:pt>
                <c:pt idx="34">
                  <c:v>1727</c:v>
                </c:pt>
                <c:pt idx="35">
                  <c:v>1531.3999999999999</c:v>
                </c:pt>
                <c:pt idx="39">
                  <c:v>1734.5</c:v>
                </c:pt>
                <c:pt idx="40">
                  <c:v>1505.8999999999999</c:v>
                </c:pt>
              </c:numCache>
            </c:numRef>
          </c:val>
          <c:smooth val="0"/>
          <c:extLst>
            <c:ext xmlns:c16="http://schemas.microsoft.com/office/drawing/2014/chart" uri="{C3380CC4-5D6E-409C-BE32-E72D297353CC}">
              <c16:uniqueId val="{00000003-3D4E-4B42-A277-F2D6E85D5C5F}"/>
            </c:ext>
          </c:extLst>
        </c:ser>
        <c:dLbls>
          <c:showLegendKey val="0"/>
          <c:showVal val="0"/>
          <c:showCatName val="0"/>
          <c:showSerName val="0"/>
          <c:showPercent val="0"/>
          <c:showBubbleSize val="0"/>
        </c:dLbls>
        <c:smooth val="0"/>
        <c:axId val="118505856"/>
        <c:axId val="118507776"/>
      </c:lineChart>
      <c:catAx>
        <c:axId val="118505856"/>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118507776"/>
        <c:crosses val="autoZero"/>
        <c:auto val="1"/>
        <c:lblAlgn val="ctr"/>
        <c:lblOffset val="100"/>
        <c:noMultiLvlLbl val="0"/>
      </c:catAx>
      <c:valAx>
        <c:axId val="118507776"/>
        <c:scaling>
          <c:orientation val="minMax"/>
        </c:scaling>
        <c:delete val="0"/>
        <c:axPos val="l"/>
        <c:majorGridlines/>
        <c:title>
          <c:tx>
            <c:rich>
              <a:bodyPr rot="-5400000" vert="horz"/>
              <a:lstStyle/>
              <a:p>
                <a:pPr>
                  <a:defRPr/>
                </a:pPr>
                <a:r>
                  <a:rPr lang="en-US"/>
                  <a:t>mm</a:t>
                </a:r>
              </a:p>
            </c:rich>
          </c:tx>
          <c:overlay val="0"/>
        </c:title>
        <c:numFmt formatCode="General" sourceLinked="1"/>
        <c:majorTickMark val="out"/>
        <c:minorTickMark val="none"/>
        <c:tickLblPos val="nextTo"/>
        <c:crossAx val="118505856"/>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8D30-49ED-45A9-810E-5DD197FF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loty</dc:creator>
  <cp:lastModifiedBy>Jerry Jr Rivera</cp:lastModifiedBy>
  <cp:revision>4</cp:revision>
  <cp:lastPrinted>2019-04-08T02:06:00Z</cp:lastPrinted>
  <dcterms:created xsi:type="dcterms:W3CDTF">2019-05-17T02:50:00Z</dcterms:created>
  <dcterms:modified xsi:type="dcterms:W3CDTF">2024-11-06T05:20:00Z</dcterms:modified>
</cp:coreProperties>
</file>